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E41" w:rsidRDefault="00164E8E">
      <w:pPr>
        <w:spacing w:after="0"/>
      </w:pPr>
      <w:r>
        <w:rPr>
          <w:sz w:val="24"/>
        </w:rPr>
        <w:t xml:space="preserve"> </w:t>
      </w:r>
    </w:p>
    <w:p w:rsidR="005D0E41" w:rsidRDefault="00164E8E">
      <w:pPr>
        <w:spacing w:after="203"/>
      </w:pPr>
      <w:r>
        <w:rPr>
          <w:rFonts w:ascii="Verdana" w:eastAsia="Verdana" w:hAnsi="Verdana" w:cs="Verdana"/>
          <w:sz w:val="16"/>
        </w:rPr>
        <w:t xml:space="preserve">                                                  </w:t>
      </w:r>
    </w:p>
    <w:p w:rsidR="005D0E41" w:rsidRDefault="00164E8E">
      <w:pPr>
        <w:spacing w:after="159"/>
      </w:pPr>
      <w:r>
        <w:rPr>
          <w:rFonts w:ascii="Verdana" w:eastAsia="Verdana" w:hAnsi="Verdana" w:cs="Verdana"/>
          <w:sz w:val="16"/>
        </w:rPr>
        <w:t xml:space="preserve"> </w:t>
      </w:r>
    </w:p>
    <w:p w:rsidR="005D0E41" w:rsidRDefault="005D0E41">
      <w:pPr>
        <w:spacing w:after="0"/>
      </w:pPr>
    </w:p>
    <w:p w:rsidR="005D0E41" w:rsidRDefault="00164E8E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3"/>
        <w:ind w:left="505" w:right="361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IPSSEOA </w:t>
      </w:r>
    </w:p>
    <w:p w:rsidR="005D0E41" w:rsidRDefault="00164E8E">
      <w:pPr>
        <w:spacing w:after="3"/>
        <w:ind w:left="505" w:right="360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Indirizzo CUCINA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  <w:ind w:left="14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Classe 4°  </w:t>
      </w:r>
    </w:p>
    <w:p w:rsidR="005D0E41" w:rsidRDefault="005D0E41">
      <w:pPr>
        <w:spacing w:after="0"/>
      </w:pP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1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  <w:ind w:left="134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Programma  </w:t>
      </w:r>
    </w:p>
    <w:p w:rsidR="005D0E41" w:rsidRDefault="00164E8E">
      <w:pPr>
        <w:pStyle w:val="Titolo1"/>
        <w:ind w:left="0" w:right="2037"/>
      </w:pPr>
      <w:r>
        <w:t xml:space="preserve">Laboratorio Enogastronomico  </w:t>
      </w:r>
    </w:p>
    <w:p w:rsidR="005D0E41" w:rsidRDefault="00164E8E">
      <w:pPr>
        <w:spacing w:after="0"/>
        <w:ind w:left="2858"/>
      </w:pPr>
      <w:r>
        <w:rPr>
          <w:rFonts w:ascii="Times New Roman" w:eastAsia="Times New Roman" w:hAnsi="Times New Roman" w:cs="Times New Roman"/>
          <w:sz w:val="44"/>
        </w:rPr>
        <w:t xml:space="preserve">Settore Sala e Vendita </w:t>
      </w:r>
    </w:p>
    <w:p w:rsidR="005D0E41" w:rsidRDefault="00164E8E">
      <w:pPr>
        <w:spacing w:after="0"/>
        <w:ind w:left="245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  <w:ind w:left="245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  <w:ind w:left="245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  <w:ind w:left="245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5D0E41">
      <w:pPr>
        <w:spacing w:after="44"/>
      </w:pPr>
    </w:p>
    <w:p w:rsidR="005D0E41" w:rsidRDefault="00164E8E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Libro di testo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Master Lab: Sala e Vendita  (articolazione Enogastronomia) </w:t>
      </w:r>
    </w:p>
    <w:p w:rsidR="005D0E41" w:rsidRDefault="00164E8E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Metodologia: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Programmazione modulare. </w:t>
      </w:r>
    </w:p>
    <w:p w:rsidR="005D0E41" w:rsidRDefault="00164E8E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Attività di rinforzo e di recupero. </w:t>
      </w:r>
    </w:p>
    <w:p w:rsidR="005D0E41" w:rsidRDefault="00164E8E">
      <w:pPr>
        <w:spacing w:after="0"/>
        <w:ind w:left="10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Mezzi e spazi: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Aule. </w:t>
      </w:r>
    </w:p>
    <w:p w:rsidR="005D0E41" w:rsidRDefault="00164E8E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Libri di testo </w:t>
      </w:r>
    </w:p>
    <w:p w:rsidR="005D0E41" w:rsidRDefault="00164E8E">
      <w:pPr>
        <w:numPr>
          <w:ilvl w:val="1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Appunti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Strumenti di verifica: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numPr>
          <w:ilvl w:val="1"/>
          <w:numId w:val="1"/>
        </w:numPr>
        <w:spacing w:after="172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Interrogazione orale.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5D0E41" w:rsidRDefault="00164E8E">
      <w:pPr>
        <w:spacing w:after="36"/>
        <w:ind w:left="14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Modulo n. 1 </w:t>
      </w:r>
    </w:p>
    <w:p w:rsidR="005D0E41" w:rsidRDefault="00164E8E">
      <w:pPr>
        <w:pStyle w:val="Titolo2"/>
      </w:pPr>
      <w:r>
        <w:t xml:space="preserve">“L’azienda Enogastronomica”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Unità didattica n. 1: “Tipologie ed Organizzazione” 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ristorazione: le varie tipologie. </w:t>
      </w:r>
    </w:p>
    <w:p w:rsidR="005D0E41" w:rsidRDefault="00164E8E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ristorazione commerciale – alberghiera. </w:t>
      </w:r>
    </w:p>
    <w:p w:rsidR="005D0E41" w:rsidRDefault="00164E8E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ristorazione collettiva Catering e Banqueting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36"/>
        <w:ind w:left="14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Modulo n. 2 </w:t>
      </w:r>
    </w:p>
    <w:p w:rsidR="005D0E41" w:rsidRDefault="00164E8E">
      <w:pPr>
        <w:pStyle w:val="Titolo2"/>
        <w:ind w:right="2718"/>
      </w:pPr>
      <w:r>
        <w:t xml:space="preserve">“Il settore della Sala Ristorante” </w:t>
      </w:r>
    </w:p>
    <w:p w:rsidR="005D0E41" w:rsidRDefault="00164E8E">
      <w:pPr>
        <w:spacing w:after="0"/>
        <w:ind w:left="2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1: “Il reparto della Sala Ristorante”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Arredi, attrezzature e dotazione professionale </w:t>
      </w:r>
    </w:p>
    <w:p w:rsidR="005D0E41" w:rsidRDefault="00164E8E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Le aree adiacenti: l’office 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2: “Organizzazione del settore” 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brigata di sala </w:t>
      </w:r>
    </w:p>
    <w:p w:rsidR="005D0E41" w:rsidRDefault="00164E8E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Le aree di lavoro: ranghi e sezioni  </w:t>
      </w:r>
    </w:p>
    <w:p w:rsidR="005D0E41" w:rsidRDefault="00164E8E">
      <w:pPr>
        <w:numPr>
          <w:ilvl w:val="1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 momenti di servizio </w:t>
      </w:r>
    </w:p>
    <w:p w:rsidR="005D0E41" w:rsidRDefault="00164E8E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36"/>
        <w:ind w:left="14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Modulo n. 3 </w:t>
      </w:r>
    </w:p>
    <w:p w:rsidR="005D0E41" w:rsidRDefault="00164E8E">
      <w:pPr>
        <w:pStyle w:val="Titolo2"/>
        <w:ind w:left="4009" w:right="0" w:firstLine="0"/>
        <w:jc w:val="left"/>
      </w:pPr>
      <w:r>
        <w:t xml:space="preserve">“L’Enologia”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1: “La Produzione del vino”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produzione del vini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Le fasi di vinificazione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macerazione carbonica: i vini novelli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2: “La Spumantizzazione del vino”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produzione dello spumante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Il metodo Charmat 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Il metodo </w:t>
      </w:r>
      <w:proofErr w:type="spellStart"/>
      <w:r>
        <w:rPr>
          <w:rFonts w:ascii="Times New Roman" w:eastAsia="Times New Roman" w:hAnsi="Times New Roman" w:cs="Times New Roman"/>
          <w:sz w:val="24"/>
        </w:rPr>
        <w:t>Champenoise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3: “I vini speciali”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Il vino passito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 vini liquorosi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 vini aromatizzati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numPr>
          <w:ilvl w:val="0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4: “I vini regionali”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 principali vitigni campani </w:t>
      </w:r>
    </w:p>
    <w:p w:rsidR="005D0E41" w:rsidRDefault="00164E8E">
      <w:pPr>
        <w:numPr>
          <w:ilvl w:val="1"/>
          <w:numId w:val="4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 vini famosi campani </w:t>
      </w:r>
    </w:p>
    <w:p w:rsidR="005D0E41" w:rsidRDefault="00164E8E">
      <w:pPr>
        <w:spacing w:after="16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36"/>
        <w:ind w:left="14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Modulo n. 4 </w:t>
      </w:r>
    </w:p>
    <w:p w:rsidR="005D0E41" w:rsidRDefault="00164E8E">
      <w:pPr>
        <w:pStyle w:val="Titolo2"/>
        <w:ind w:left="142" w:right="0"/>
        <w:jc w:val="center"/>
      </w:pPr>
      <w:r>
        <w:t xml:space="preserve">“La figura professionale del Sommelier” </w:t>
      </w:r>
    </w:p>
    <w:p w:rsidR="005D0E41" w:rsidRDefault="00164E8E">
      <w:pPr>
        <w:spacing w:after="0"/>
        <w:ind w:left="2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numPr>
          <w:ilvl w:val="0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1: “Lo specialista dell’enologia”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Il Sommelier </w:t>
      </w:r>
    </w:p>
    <w:p w:rsidR="005D0E41" w:rsidRDefault="00164E8E">
      <w:pPr>
        <w:numPr>
          <w:ilvl w:val="1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decantazione e le attrezzature </w:t>
      </w:r>
    </w:p>
    <w:p w:rsidR="005D0E41" w:rsidRDefault="00164E8E">
      <w:pPr>
        <w:numPr>
          <w:ilvl w:val="1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L’abbinamento enogastronomico: cibo - vino </w:t>
      </w:r>
    </w:p>
    <w:p w:rsidR="005D0E41" w:rsidRDefault="00164E8E">
      <w:pPr>
        <w:numPr>
          <w:ilvl w:val="1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normativa nazionale e comunitaria dei vini </w:t>
      </w:r>
    </w:p>
    <w:p w:rsidR="005D0E41" w:rsidRDefault="00164E8E">
      <w:pPr>
        <w:spacing w:after="0" w:line="232" w:lineRule="auto"/>
        <w:ind w:right="83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numPr>
          <w:ilvl w:val="0"/>
          <w:numId w:val="5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Unità didattica n. 2: “Organizzazione e Conservazione del vino”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1"/>
          <w:numId w:val="5"/>
        </w:numPr>
        <w:spacing w:after="172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La cantina: requisiti ed organizzazione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5D0E41" w:rsidRDefault="00164E8E">
      <w:pPr>
        <w:spacing w:after="36"/>
        <w:ind w:left="14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Modulo n. 5 </w:t>
      </w:r>
    </w:p>
    <w:p w:rsidR="005D0E41" w:rsidRDefault="00164E8E">
      <w:pPr>
        <w:pStyle w:val="Titolo2"/>
        <w:ind w:left="142" w:right="0"/>
        <w:jc w:val="center"/>
      </w:pPr>
      <w:r>
        <w:t xml:space="preserve">“Il settore del Bar” </w:t>
      </w:r>
    </w:p>
    <w:p w:rsidR="005D0E41" w:rsidRDefault="00164E8E">
      <w:pPr>
        <w:spacing w:after="0"/>
        <w:ind w:left="2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spacing w:after="0"/>
        <w:ind w:left="355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Unità didattica n. 1: “Struttura ed Organizzazione”  </w:t>
      </w:r>
    </w:p>
    <w:p w:rsidR="005D0E41" w:rsidRDefault="00164E8E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0E41" w:rsidRDefault="00164E8E">
      <w:pPr>
        <w:numPr>
          <w:ilvl w:val="0"/>
          <w:numId w:val="6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L’evoluzione storica del bar </w:t>
      </w:r>
    </w:p>
    <w:p w:rsidR="005D0E41" w:rsidRDefault="00164E8E">
      <w:pPr>
        <w:numPr>
          <w:ilvl w:val="0"/>
          <w:numId w:val="6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Le varie tipologie di bar </w:t>
      </w:r>
    </w:p>
    <w:p w:rsidR="005D0E41" w:rsidRDefault="00164E8E">
      <w:pPr>
        <w:numPr>
          <w:ilvl w:val="0"/>
          <w:numId w:val="6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Il bar e le sue aree di lavoro </w:t>
      </w:r>
    </w:p>
    <w:p w:rsidR="005D0E41" w:rsidRDefault="00164E8E">
      <w:pPr>
        <w:numPr>
          <w:ilvl w:val="0"/>
          <w:numId w:val="6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Le aree adiacenti: l’office </w:t>
      </w:r>
    </w:p>
    <w:p w:rsidR="005D0E41" w:rsidRPr="006366CB" w:rsidRDefault="00164E8E">
      <w:pPr>
        <w:numPr>
          <w:ilvl w:val="0"/>
          <w:numId w:val="6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La brigata del bar </w:t>
      </w:r>
    </w:p>
    <w:p w:rsidR="006366CB" w:rsidRDefault="006366CB" w:rsidP="006366C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66CB" w:rsidRDefault="001C0AD0" w:rsidP="006366CB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</w:rPr>
        <w:t>Prof.Alba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Giovanni </w:t>
      </w:r>
    </w:p>
    <w:p w:rsidR="005D0E41" w:rsidRDefault="00164E8E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0E41" w:rsidRDefault="00164E8E" w:rsidP="00477FA1">
      <w:pPr>
        <w:spacing w:after="0"/>
      </w:pPr>
      <w:r>
        <w:rPr>
          <w:rFonts w:ascii="Goudy Old Style" w:eastAsia="Goudy Old Style" w:hAnsi="Goudy Old Style" w:cs="Goudy Old Style"/>
          <w:sz w:val="24"/>
        </w:rPr>
        <w:t xml:space="preserve"> </w:t>
      </w:r>
    </w:p>
    <w:p w:rsidR="005D0E41" w:rsidRDefault="00164E8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5D0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424" w:right="1266" w:bottom="1277" w:left="1134" w:header="632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4B8" w:rsidRDefault="001244B8">
      <w:pPr>
        <w:spacing w:after="0" w:line="240" w:lineRule="auto"/>
      </w:pPr>
      <w:r>
        <w:separator/>
      </w:r>
    </w:p>
  </w:endnote>
  <w:endnote w:type="continuationSeparator" w:id="0">
    <w:p w:rsidR="001244B8" w:rsidRDefault="001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E41" w:rsidRDefault="00164E8E">
    <w:pPr>
      <w:spacing w:after="0"/>
      <w:ind w:left="1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D0E41" w:rsidRDefault="00164E8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E41" w:rsidRDefault="00164E8E">
    <w:pPr>
      <w:spacing w:after="0"/>
      <w:ind w:left="1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3BB" w:rsidRPr="005D73BB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D0E41" w:rsidRDefault="00164E8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E41" w:rsidRDefault="00164E8E">
    <w:pPr>
      <w:spacing w:after="0"/>
      <w:ind w:left="1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D0E41" w:rsidRDefault="00164E8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4B8" w:rsidRDefault="001244B8">
      <w:pPr>
        <w:spacing w:after="0" w:line="240" w:lineRule="auto"/>
      </w:pPr>
      <w:r>
        <w:separator/>
      </w:r>
    </w:p>
  </w:footnote>
  <w:footnote w:type="continuationSeparator" w:id="0">
    <w:p w:rsidR="001244B8" w:rsidRDefault="0012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E41" w:rsidRDefault="00164E8E">
    <w:pPr>
      <w:spacing w:after="0"/>
      <w:ind w:lef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597408</wp:posOffset>
              </wp:positionV>
              <wp:extent cx="6158484" cy="56388"/>
              <wp:effectExtent l="0" t="0" r="0" b="0"/>
              <wp:wrapSquare wrapText="bothSides"/>
              <wp:docPr id="4365" name="Group 4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56388"/>
                        <a:chOff x="0" y="0"/>
                        <a:chExt cx="6158484" cy="56388"/>
                      </a:xfrm>
                    </wpg:grpSpPr>
                    <wps:wsp>
                      <wps:cNvPr id="4602" name="Shape 4602"/>
                      <wps:cNvSpPr/>
                      <wps:spPr>
                        <a:xfrm>
                          <a:off x="0" y="18288"/>
                          <a:ext cx="61584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38100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" name="Shape 4603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65" style="width:484.92pt;height:4.44pt;position:absolute;mso-position-horizontal-relative:page;mso-position-horizontal:absolute;margin-left:55.2pt;mso-position-vertical-relative:page;margin-top:47.04pt;" coordsize="61584,563">
              <v:shape id="Shape 4604" style="position:absolute;width:61584;height:381;left:0;top:182;" coordsize="6158484,38100" path="m0,0l6158484,0l6158484,38100l0,38100l0,0">
                <v:stroke weight="0pt" endcap="flat" joinstyle="miter" miterlimit="10" on="false" color="#000000" opacity="0"/>
                <v:fill on="true" color="#612422"/>
              </v:shape>
              <v:shape id="Shape 4605" style="position:absolute;width:61584;height:91;left:0;top:0;" coordsize="6158484,9144" path="m0,0l6158484,0l6158484,9144l0,9144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>Programma Laboratorio Enogastronomico: settore Sala e Vendita classe 4 – Prof. Giovanni Rinaldi</w:t>
    </w:r>
    <w:r>
      <w:rPr>
        <w:rFonts w:ascii="Cambria" w:eastAsia="Cambria" w:hAnsi="Cambria" w:cs="Cambria"/>
        <w:sz w:val="32"/>
      </w:rPr>
      <w:t xml:space="preserve"> </w:t>
    </w:r>
  </w:p>
  <w:p w:rsidR="005D0E41" w:rsidRDefault="00164E8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E41" w:rsidRPr="005D73BB" w:rsidRDefault="00164E8E" w:rsidP="005D73BB">
    <w:pPr>
      <w:pStyle w:val="Intestazione"/>
    </w:pPr>
    <w:r w:rsidRPr="005D73B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E41" w:rsidRDefault="00164E8E">
    <w:pPr>
      <w:spacing w:after="0"/>
      <w:ind w:lef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597408</wp:posOffset>
              </wp:positionV>
              <wp:extent cx="6158484" cy="56388"/>
              <wp:effectExtent l="0" t="0" r="0" b="0"/>
              <wp:wrapSquare wrapText="bothSides"/>
              <wp:docPr id="4319" name="Group 4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56388"/>
                        <a:chOff x="0" y="0"/>
                        <a:chExt cx="6158484" cy="56388"/>
                      </a:xfrm>
                    </wpg:grpSpPr>
                    <wps:wsp>
                      <wps:cNvPr id="4594" name="Shape 4594"/>
                      <wps:cNvSpPr/>
                      <wps:spPr>
                        <a:xfrm>
                          <a:off x="0" y="18288"/>
                          <a:ext cx="61584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38100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5" name="Shape 4595"/>
                      <wps:cNvSpPr/>
                      <wps:spPr>
                        <a:xfrm>
                          <a:off x="0" y="0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19" style="width:484.92pt;height:4.44pt;position:absolute;mso-position-horizontal-relative:page;mso-position-horizontal:absolute;margin-left:55.2pt;mso-position-vertical-relative:page;margin-top:47.04pt;" coordsize="61584,563">
              <v:shape id="Shape 4596" style="position:absolute;width:61584;height:381;left:0;top:182;" coordsize="6158484,38100" path="m0,0l6158484,0l6158484,38100l0,38100l0,0">
                <v:stroke weight="0pt" endcap="flat" joinstyle="miter" miterlimit="10" on="false" color="#000000" opacity="0"/>
                <v:fill on="true" color="#612422"/>
              </v:shape>
              <v:shape id="Shape 4597" style="position:absolute;width:61584;height:91;left:0;top:0;" coordsize="6158484,9144" path="m0,0l6158484,0l6158484,9144l0,9144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18"/>
      </w:rPr>
      <w:t>Programma Laboratorio Enogastronomico: settore Sala e Vendita classe 4 – Prof. Giovanni Rinaldi</w:t>
    </w:r>
    <w:r>
      <w:rPr>
        <w:rFonts w:ascii="Cambria" w:eastAsia="Cambria" w:hAnsi="Cambria" w:cs="Cambria"/>
        <w:sz w:val="32"/>
      </w:rPr>
      <w:t xml:space="preserve"> </w:t>
    </w:r>
  </w:p>
  <w:p w:rsidR="005D0E41" w:rsidRDefault="00164E8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E32"/>
    <w:multiLevelType w:val="hybridMultilevel"/>
    <w:tmpl w:val="13D05686"/>
    <w:lvl w:ilvl="0" w:tplc="D51897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15AA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36A0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A2E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87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673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094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089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AE72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C5499"/>
    <w:multiLevelType w:val="hybridMultilevel"/>
    <w:tmpl w:val="4D565846"/>
    <w:lvl w:ilvl="0" w:tplc="0436D3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0AF4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CE09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CC07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22C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689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C42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843E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8500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55BA1"/>
    <w:multiLevelType w:val="hybridMultilevel"/>
    <w:tmpl w:val="FD12598E"/>
    <w:lvl w:ilvl="0" w:tplc="08E8F5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A0DB8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CB53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660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AC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25F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E2F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8EF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0DF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76EA1"/>
    <w:multiLevelType w:val="hybridMultilevel"/>
    <w:tmpl w:val="B1361632"/>
    <w:lvl w:ilvl="0" w:tplc="E49CC1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023CC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36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261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D6A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48D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639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CC5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28E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7A27AB"/>
    <w:multiLevelType w:val="hybridMultilevel"/>
    <w:tmpl w:val="F998EE32"/>
    <w:lvl w:ilvl="0" w:tplc="75EE9D58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27BCC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7E20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AB48C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26914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3D2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CF05A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2CDB0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28386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A638E5"/>
    <w:multiLevelType w:val="hybridMultilevel"/>
    <w:tmpl w:val="CAEE8E1E"/>
    <w:lvl w:ilvl="0" w:tplc="8A22CDCE">
      <w:start w:val="1"/>
      <w:numFmt w:val="bullet"/>
      <w:lvlText w:val="-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F41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C33CE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2EC4E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46730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4AD8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45CA8">
      <w:start w:val="1"/>
      <w:numFmt w:val="bullet"/>
      <w:lvlText w:val="•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2F1DC">
      <w:start w:val="1"/>
      <w:numFmt w:val="bullet"/>
      <w:lvlText w:val="o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ACD70">
      <w:start w:val="1"/>
      <w:numFmt w:val="bullet"/>
      <w:lvlText w:val="▪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344541">
    <w:abstractNumId w:val="2"/>
  </w:num>
  <w:num w:numId="2" w16cid:durableId="770592949">
    <w:abstractNumId w:val="4"/>
  </w:num>
  <w:num w:numId="3" w16cid:durableId="1948123589">
    <w:abstractNumId w:val="1"/>
  </w:num>
  <w:num w:numId="4" w16cid:durableId="1008677976">
    <w:abstractNumId w:val="3"/>
  </w:num>
  <w:num w:numId="5" w16cid:durableId="251744124">
    <w:abstractNumId w:val="0"/>
  </w:num>
  <w:num w:numId="6" w16cid:durableId="714696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41"/>
    <w:rsid w:val="001244B8"/>
    <w:rsid w:val="00164E8E"/>
    <w:rsid w:val="001C0AD0"/>
    <w:rsid w:val="00477FA1"/>
    <w:rsid w:val="005D0E41"/>
    <w:rsid w:val="005D73BB"/>
    <w:rsid w:val="0063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5E95"/>
  <w15:docId w15:val="{473818E5-619C-4C34-93DA-E9127911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34"/>
      <w:jc w:val="right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861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7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73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SALA 4 sez.Cucina.docx</dc:title>
  <dc:subject/>
  <dc:creator>Paola</dc:creator>
  <cp:keywords/>
  <cp:lastModifiedBy>giovanni alba</cp:lastModifiedBy>
  <cp:revision>2</cp:revision>
  <dcterms:created xsi:type="dcterms:W3CDTF">2023-06-20T11:18:00Z</dcterms:created>
  <dcterms:modified xsi:type="dcterms:W3CDTF">2023-06-20T11:18:00Z</dcterms:modified>
</cp:coreProperties>
</file>