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DFA" w:rsidRDefault="0012533F">
      <w:pPr>
        <w:rPr>
          <w:rFonts w:ascii="Verdana" w:hAnsi="Verdana"/>
          <w:b/>
        </w:rPr>
      </w:pPr>
      <w:r>
        <w:rPr>
          <w:rFonts w:ascii="Verdana" w:hAnsi="Verdana"/>
          <w:b/>
        </w:rPr>
        <w:t>PROGRAMMA SVOLTO DI MATEMATICA NELL</w:t>
      </w:r>
      <w:r w:rsidR="001D5083">
        <w:rPr>
          <w:rFonts w:ascii="Verdana" w:hAnsi="Verdana"/>
          <w:b/>
        </w:rPr>
        <w:t>A</w:t>
      </w:r>
      <w:r>
        <w:rPr>
          <w:rFonts w:ascii="Verdana" w:hAnsi="Verdana"/>
          <w:b/>
        </w:rPr>
        <w:t xml:space="preserve"> CLASS</w:t>
      </w:r>
      <w:r w:rsidR="001D5083">
        <w:rPr>
          <w:rFonts w:ascii="Verdana" w:hAnsi="Verdana"/>
          <w:b/>
        </w:rPr>
        <w:t>E</w:t>
      </w:r>
      <w:r>
        <w:rPr>
          <w:rFonts w:ascii="Verdana" w:hAnsi="Verdana"/>
          <w:b/>
        </w:rPr>
        <w:t xml:space="preserve"> </w:t>
      </w:r>
      <w:r w:rsidR="001D5083">
        <w:rPr>
          <w:rFonts w:ascii="Verdana" w:hAnsi="Verdana"/>
          <w:b/>
        </w:rPr>
        <w:t>2</w:t>
      </w:r>
      <w:r w:rsidR="00EE2F93">
        <w:rPr>
          <w:rFonts w:ascii="Verdana" w:hAnsi="Verdana"/>
          <w:b/>
        </w:rPr>
        <w:t>I</w:t>
      </w:r>
    </w:p>
    <w:p w:rsidR="001D5083" w:rsidRDefault="0012533F" w:rsidP="00F6126E">
      <w:pPr>
        <w:jc w:val="center"/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nell’a.s.</w:t>
      </w:r>
      <w:proofErr w:type="spellEnd"/>
      <w:r>
        <w:rPr>
          <w:rFonts w:ascii="Verdana" w:hAnsi="Verdana"/>
          <w:b/>
        </w:rPr>
        <w:t xml:space="preserve"> 202</w:t>
      </w:r>
      <w:r w:rsidR="00EE2F93">
        <w:rPr>
          <w:rFonts w:ascii="Verdana" w:hAnsi="Verdana"/>
          <w:b/>
        </w:rPr>
        <w:t>2</w:t>
      </w:r>
      <w:r>
        <w:rPr>
          <w:rFonts w:ascii="Verdana" w:hAnsi="Verdana"/>
          <w:b/>
        </w:rPr>
        <w:t>-2</w:t>
      </w:r>
      <w:r w:rsidR="00EE2F93">
        <w:rPr>
          <w:rFonts w:ascii="Verdana" w:hAnsi="Verdana"/>
          <w:b/>
        </w:rPr>
        <w:t>3</w:t>
      </w:r>
    </w:p>
    <w:p w:rsidR="001D5083" w:rsidRDefault="0012533F" w:rsidP="001D5083">
      <w:pPr>
        <w:rPr>
          <w:rFonts w:ascii="Verdana" w:hAnsi="Verdana"/>
        </w:rPr>
      </w:pPr>
      <w:r>
        <w:rPr>
          <w:rFonts w:ascii="Verdana" w:hAnsi="Verdana"/>
        </w:rPr>
        <w:t xml:space="preserve">Libro di testo: </w:t>
      </w:r>
      <w:proofErr w:type="gramStart"/>
      <w:r w:rsidR="001D5083" w:rsidRPr="001D5083">
        <w:rPr>
          <w:rFonts w:ascii="Verdana" w:hAnsi="Verdana"/>
        </w:rPr>
        <w:t>“ Matematica</w:t>
      </w:r>
      <w:proofErr w:type="gramEnd"/>
      <w:r w:rsidR="001D5083" w:rsidRPr="001D5083">
        <w:rPr>
          <w:rFonts w:ascii="Verdana" w:hAnsi="Verdana"/>
        </w:rPr>
        <w:t xml:space="preserve"> in cucina, in sala, in albergo “ </w:t>
      </w:r>
      <w:r w:rsidR="001D5083">
        <w:rPr>
          <w:rFonts w:ascii="Verdana" w:hAnsi="Verdana"/>
        </w:rPr>
        <w:t xml:space="preserve">  </w:t>
      </w:r>
      <w:r w:rsidR="001D5083" w:rsidRPr="001D5083">
        <w:rPr>
          <w:rFonts w:ascii="Verdana" w:hAnsi="Verdana"/>
        </w:rPr>
        <w:t>Vol.1 e 2</w:t>
      </w:r>
    </w:p>
    <w:p w:rsidR="001D5083" w:rsidRPr="001D5083" w:rsidRDefault="001D5083" w:rsidP="001D5083">
      <w:pPr>
        <w:rPr>
          <w:rFonts w:ascii="Verdana" w:hAnsi="Verdana"/>
        </w:rPr>
      </w:pPr>
      <w:r w:rsidRPr="001D5083">
        <w:rPr>
          <w:rFonts w:ascii="Verdana" w:hAnsi="Verdana"/>
        </w:rPr>
        <w:t>Ed. Zanichelli</w:t>
      </w:r>
    </w:p>
    <w:p w:rsidR="00EE2FE9" w:rsidRDefault="00EE2FE9">
      <w:pPr>
        <w:rPr>
          <w:rFonts w:ascii="Verdana" w:hAnsi="Verdana"/>
        </w:rPr>
      </w:pPr>
      <w:r w:rsidRPr="00EE2FE9">
        <w:rPr>
          <w:rFonts w:ascii="Verdana" w:hAnsi="Verdana"/>
          <w:b/>
        </w:rPr>
        <w:t>N.B.:</w:t>
      </w:r>
      <w:r>
        <w:rPr>
          <w:rFonts w:ascii="Verdana" w:hAnsi="Verdana"/>
        </w:rPr>
        <w:t xml:space="preserve"> per ogni argomento, oltre al libro di testo, fare riferimento al materiale pubblicato su </w:t>
      </w:r>
      <w:proofErr w:type="spellStart"/>
      <w:r>
        <w:rPr>
          <w:rFonts w:ascii="Verdana" w:hAnsi="Verdana"/>
        </w:rPr>
        <w:t>classroom</w:t>
      </w:r>
      <w:proofErr w:type="spellEnd"/>
      <w:r>
        <w:rPr>
          <w:rFonts w:ascii="Verdana" w:hAnsi="Verdana"/>
        </w:rPr>
        <w:t>, incluse le esercitazioni di preparazione alle verifiche</w:t>
      </w:r>
    </w:p>
    <w:p w:rsidR="00EE2FE9" w:rsidRDefault="00EE2FE9">
      <w:pPr>
        <w:rPr>
          <w:rFonts w:ascii="Verdana" w:hAnsi="Verdana"/>
          <w:b/>
        </w:rPr>
      </w:pPr>
      <w:r w:rsidRPr="00EE2FE9">
        <w:rPr>
          <w:rFonts w:ascii="Verdana" w:hAnsi="Verdana"/>
          <w:b/>
        </w:rPr>
        <w:t xml:space="preserve">Dal volume </w:t>
      </w:r>
      <w:r w:rsidR="001D5083">
        <w:rPr>
          <w:rFonts w:ascii="Verdana" w:hAnsi="Verdana"/>
          <w:b/>
        </w:rPr>
        <w:t>1</w:t>
      </w:r>
      <w:r w:rsidRPr="00EE2FE9">
        <w:rPr>
          <w:rFonts w:ascii="Verdana" w:hAnsi="Verdana"/>
          <w:b/>
        </w:rPr>
        <w:t>:</w:t>
      </w:r>
    </w:p>
    <w:p w:rsidR="00EE2F93" w:rsidRDefault="00EE2F93">
      <w:pPr>
        <w:rPr>
          <w:rFonts w:ascii="Verdana" w:hAnsi="Verdana"/>
        </w:rPr>
      </w:pPr>
      <w:r>
        <w:rPr>
          <w:rFonts w:ascii="Verdana" w:hAnsi="Verdana"/>
        </w:rPr>
        <w:t xml:space="preserve">RIPASSO DEI CONTENUTI </w:t>
      </w:r>
      <w:r w:rsidR="00A01B94">
        <w:rPr>
          <w:rFonts w:ascii="Verdana" w:hAnsi="Verdana"/>
        </w:rPr>
        <w:t xml:space="preserve">DI BASE </w:t>
      </w:r>
      <w:r>
        <w:rPr>
          <w:rFonts w:ascii="Verdana" w:hAnsi="Verdana"/>
        </w:rPr>
        <w:t>ESSENZIALI DEL PRIMO ANNO:</w:t>
      </w:r>
    </w:p>
    <w:p w:rsidR="00EE2F93" w:rsidRDefault="00EE2F93" w:rsidP="00EE2F93">
      <w:pPr>
        <w:pStyle w:val="Paragrafoelenco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 xml:space="preserve">Gli insiemi numerici </w:t>
      </w:r>
      <w:proofErr w:type="gramStart"/>
      <w:r>
        <w:rPr>
          <w:rFonts w:ascii="Verdana" w:hAnsi="Verdana"/>
        </w:rPr>
        <w:t>( naturali</w:t>
      </w:r>
      <w:proofErr w:type="gramEnd"/>
      <w:r>
        <w:rPr>
          <w:rFonts w:ascii="Verdana" w:hAnsi="Verdana"/>
        </w:rPr>
        <w:t>, interi relativi, razionali e reali) e le proprietà delle operazioni definite in essi</w:t>
      </w:r>
    </w:p>
    <w:p w:rsidR="00EE2F93" w:rsidRDefault="00EE2F93" w:rsidP="00EE2F93">
      <w:pPr>
        <w:pStyle w:val="Paragrafoelenco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 xml:space="preserve">Le frazioni </w:t>
      </w:r>
      <w:proofErr w:type="gramStart"/>
      <w:r>
        <w:rPr>
          <w:rFonts w:ascii="Verdana" w:hAnsi="Verdana"/>
        </w:rPr>
        <w:t>( proprietà</w:t>
      </w:r>
      <w:proofErr w:type="gramEnd"/>
      <w:r>
        <w:rPr>
          <w:rFonts w:ascii="Verdana" w:hAnsi="Verdana"/>
        </w:rPr>
        <w:t xml:space="preserve"> e calcolo) e le percentuali</w:t>
      </w:r>
    </w:p>
    <w:p w:rsidR="00EE2F93" w:rsidRDefault="00EE2F93" w:rsidP="00EE2F93">
      <w:pPr>
        <w:pStyle w:val="Paragrafoelenco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Le potenze e le loro proprietà</w:t>
      </w:r>
    </w:p>
    <w:p w:rsidR="00EE2F93" w:rsidRDefault="00EE2F93" w:rsidP="00EE2F93">
      <w:pPr>
        <w:pStyle w:val="Paragrafoelenco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Il calcolo letterale: monomi e polinomi e le operazioni</w:t>
      </w:r>
      <w:r w:rsidR="00A01B94">
        <w:rPr>
          <w:rFonts w:ascii="Verdana" w:hAnsi="Verdana"/>
        </w:rPr>
        <w:t xml:space="preserve"> tra di essi</w:t>
      </w:r>
    </w:p>
    <w:p w:rsidR="00EE2F93" w:rsidRDefault="00EE2F93" w:rsidP="00EE2F93">
      <w:pPr>
        <w:pStyle w:val="Paragrafoelenco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I prodotti notevoli: quadrato di binomio e differenza di quadrati</w:t>
      </w:r>
    </w:p>
    <w:p w:rsidR="00F80C7B" w:rsidRPr="00EE2F93" w:rsidRDefault="00F80C7B" w:rsidP="00EE2F93">
      <w:pPr>
        <w:pStyle w:val="Paragrafoelenco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Calcolo dell’area e del perimetro di semplici figure piane anche con i lati espressi in forma letterale</w:t>
      </w:r>
    </w:p>
    <w:p w:rsidR="001D5083" w:rsidRDefault="001D5083" w:rsidP="001D5083">
      <w:pPr>
        <w:pStyle w:val="Paragrafoelenco"/>
        <w:numPr>
          <w:ilvl w:val="0"/>
          <w:numId w:val="6"/>
        </w:numPr>
        <w:tabs>
          <w:tab w:val="center" w:pos="4819"/>
          <w:tab w:val="left" w:pos="8790"/>
        </w:tabs>
        <w:suppressAutoHyphens w:val="0"/>
        <w:autoSpaceDN/>
        <w:spacing w:line="259" w:lineRule="auto"/>
        <w:contextualSpacing/>
        <w:textAlignment w:val="auto"/>
        <w:rPr>
          <w:rFonts w:ascii="Verdana" w:hAnsi="Verdana"/>
          <w:bCs/>
        </w:rPr>
      </w:pPr>
      <w:r w:rsidRPr="00A33C19">
        <w:rPr>
          <w:rFonts w:ascii="Verdana" w:hAnsi="Verdana"/>
          <w:bCs/>
        </w:rPr>
        <w:t xml:space="preserve">UNITA’ </w:t>
      </w:r>
      <w:proofErr w:type="gramStart"/>
      <w:r w:rsidRPr="00A33C19">
        <w:rPr>
          <w:rFonts w:ascii="Verdana" w:hAnsi="Verdana"/>
          <w:bCs/>
        </w:rPr>
        <w:t>8  :</w:t>
      </w:r>
      <w:proofErr w:type="gramEnd"/>
      <w:r w:rsidRPr="00A33C19">
        <w:rPr>
          <w:rFonts w:ascii="Verdana" w:hAnsi="Verdana"/>
          <w:bCs/>
        </w:rPr>
        <w:t xml:space="preserve"> equazioni lineari</w:t>
      </w:r>
      <w:r w:rsidR="00CC4A44" w:rsidRPr="00A33C19">
        <w:rPr>
          <w:rFonts w:ascii="Verdana" w:hAnsi="Verdana"/>
          <w:bCs/>
        </w:rPr>
        <w:t xml:space="preserve"> </w:t>
      </w:r>
      <w:r w:rsidR="00EE2F93">
        <w:rPr>
          <w:rFonts w:ascii="Verdana" w:hAnsi="Verdana"/>
          <w:bCs/>
        </w:rPr>
        <w:t xml:space="preserve">numeriche </w:t>
      </w:r>
      <w:r w:rsidR="00CC4A44" w:rsidRPr="00A33C19">
        <w:rPr>
          <w:rFonts w:ascii="Verdana" w:hAnsi="Verdana"/>
          <w:bCs/>
        </w:rPr>
        <w:t>(tutti i contenuti dell’unità)</w:t>
      </w:r>
    </w:p>
    <w:p w:rsidR="009C3440" w:rsidRPr="00A33C19" w:rsidRDefault="009C3440" w:rsidP="009C3440">
      <w:pPr>
        <w:pStyle w:val="Paragrafoelenco"/>
        <w:tabs>
          <w:tab w:val="center" w:pos="4819"/>
          <w:tab w:val="left" w:pos="8790"/>
        </w:tabs>
        <w:suppressAutoHyphens w:val="0"/>
        <w:autoSpaceDN/>
        <w:spacing w:line="259" w:lineRule="auto"/>
        <w:contextualSpacing/>
        <w:textAlignment w:val="auto"/>
        <w:rPr>
          <w:rFonts w:ascii="Verdana" w:hAnsi="Verdana"/>
          <w:bCs/>
        </w:rPr>
      </w:pPr>
    </w:p>
    <w:p w:rsidR="001D5083" w:rsidRDefault="00A33C19" w:rsidP="00A33C19">
      <w:pPr>
        <w:pStyle w:val="Paragrafoelenco"/>
        <w:numPr>
          <w:ilvl w:val="1"/>
          <w:numId w:val="7"/>
        </w:numPr>
        <w:tabs>
          <w:tab w:val="center" w:pos="4819"/>
          <w:tab w:val="left" w:pos="8790"/>
        </w:tabs>
        <w:suppressAutoHyphens w:val="0"/>
        <w:autoSpaceDN/>
        <w:spacing w:line="259" w:lineRule="auto"/>
        <w:contextualSpacing/>
        <w:textAlignment w:val="auto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UNITA’ </w:t>
      </w:r>
      <w:proofErr w:type="gramStart"/>
      <w:r>
        <w:rPr>
          <w:rFonts w:ascii="Verdana" w:hAnsi="Verdana"/>
          <w:bCs/>
        </w:rPr>
        <w:t>10 :</w:t>
      </w:r>
      <w:proofErr w:type="gramEnd"/>
      <w:r>
        <w:rPr>
          <w:rFonts w:ascii="Verdana" w:hAnsi="Verdana"/>
          <w:bCs/>
        </w:rPr>
        <w:t xml:space="preserve"> statistica (tutti i contenuti dell’unità)</w:t>
      </w:r>
    </w:p>
    <w:p w:rsidR="009C3440" w:rsidRPr="00A33C19" w:rsidRDefault="009C3440" w:rsidP="009C3440">
      <w:pPr>
        <w:pStyle w:val="Paragrafoelenco"/>
        <w:tabs>
          <w:tab w:val="center" w:pos="4819"/>
          <w:tab w:val="left" w:pos="8790"/>
        </w:tabs>
        <w:suppressAutoHyphens w:val="0"/>
        <w:autoSpaceDN/>
        <w:spacing w:line="259" w:lineRule="auto"/>
        <w:contextualSpacing/>
        <w:textAlignment w:val="auto"/>
        <w:rPr>
          <w:rFonts w:ascii="Verdana" w:hAnsi="Verdana"/>
          <w:bCs/>
        </w:rPr>
      </w:pPr>
    </w:p>
    <w:p w:rsidR="00CA4FDD" w:rsidRPr="00CA4FDD" w:rsidRDefault="00CA4FDD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Dal Volume </w:t>
      </w:r>
      <w:proofErr w:type="gramStart"/>
      <w:r w:rsidR="001D5083">
        <w:rPr>
          <w:rFonts w:ascii="Verdana" w:hAnsi="Verdana"/>
          <w:b/>
        </w:rPr>
        <w:t>2</w:t>
      </w:r>
      <w:r>
        <w:rPr>
          <w:rFonts w:ascii="Verdana" w:hAnsi="Verdana"/>
          <w:b/>
        </w:rPr>
        <w:t xml:space="preserve"> :</w:t>
      </w:r>
      <w:proofErr w:type="gramEnd"/>
    </w:p>
    <w:p w:rsidR="001D5083" w:rsidRDefault="0012533F" w:rsidP="00A33C19">
      <w:pPr>
        <w:pStyle w:val="Paragrafoelenco"/>
        <w:numPr>
          <w:ilvl w:val="0"/>
          <w:numId w:val="8"/>
        </w:numPr>
        <w:rPr>
          <w:rFonts w:ascii="Verdana" w:hAnsi="Verdana"/>
        </w:rPr>
      </w:pPr>
      <w:r w:rsidRPr="009C3440">
        <w:rPr>
          <w:rFonts w:ascii="Verdana" w:hAnsi="Verdana"/>
        </w:rPr>
        <w:t xml:space="preserve">UNITA’ </w:t>
      </w:r>
      <w:proofErr w:type="gramStart"/>
      <w:r w:rsidR="008E7155" w:rsidRPr="009C3440">
        <w:rPr>
          <w:rFonts w:ascii="Verdana" w:hAnsi="Verdana"/>
        </w:rPr>
        <w:t>13 :</w:t>
      </w:r>
      <w:proofErr w:type="gramEnd"/>
      <w:r w:rsidR="008E7155">
        <w:rPr>
          <w:rFonts w:ascii="Verdana" w:hAnsi="Verdana"/>
          <w:b/>
        </w:rPr>
        <w:t xml:space="preserve"> </w:t>
      </w:r>
      <w:r w:rsidR="008E7155">
        <w:rPr>
          <w:rFonts w:ascii="Verdana" w:hAnsi="Verdana"/>
        </w:rPr>
        <w:t xml:space="preserve">radicali in R </w:t>
      </w:r>
    </w:p>
    <w:p w:rsidR="009C3440" w:rsidRPr="00A01B94" w:rsidRDefault="00F80C7B" w:rsidP="00A01B94">
      <w:pPr>
        <w:pStyle w:val="Paragrafoelenco"/>
        <w:numPr>
          <w:ilvl w:val="2"/>
          <w:numId w:val="9"/>
        </w:numPr>
        <w:rPr>
          <w:rFonts w:ascii="Verdana" w:hAnsi="Verdana"/>
        </w:rPr>
      </w:pPr>
      <w:r>
        <w:rPr>
          <w:rFonts w:ascii="Verdana" w:hAnsi="Verdana"/>
        </w:rPr>
        <w:t>Cenni sulla r</w:t>
      </w:r>
      <w:r w:rsidR="008E7155">
        <w:rPr>
          <w:rFonts w:ascii="Verdana" w:hAnsi="Verdana"/>
        </w:rPr>
        <w:t xml:space="preserve">adice quadrata di un numero reale </w:t>
      </w:r>
      <w:bookmarkStart w:id="0" w:name="_GoBack"/>
      <w:bookmarkEnd w:id="0"/>
    </w:p>
    <w:p w:rsidR="008E7155" w:rsidRDefault="008E7155" w:rsidP="008E7155">
      <w:pPr>
        <w:pStyle w:val="Paragrafoelenco"/>
        <w:numPr>
          <w:ilvl w:val="1"/>
          <w:numId w:val="9"/>
        </w:numPr>
        <w:rPr>
          <w:rFonts w:ascii="Verdana" w:hAnsi="Verdana"/>
        </w:rPr>
      </w:pPr>
      <w:r>
        <w:rPr>
          <w:rFonts w:ascii="Verdana" w:hAnsi="Verdana"/>
        </w:rPr>
        <w:t xml:space="preserve">UNITA’ </w:t>
      </w:r>
      <w:proofErr w:type="gramStart"/>
      <w:r>
        <w:rPr>
          <w:rFonts w:ascii="Verdana" w:hAnsi="Verdana"/>
        </w:rPr>
        <w:t>14 :</w:t>
      </w:r>
      <w:proofErr w:type="gramEnd"/>
      <w:r>
        <w:rPr>
          <w:rFonts w:ascii="Verdana" w:hAnsi="Verdana"/>
        </w:rPr>
        <w:t xml:space="preserve"> piano cartesiano e retta</w:t>
      </w:r>
    </w:p>
    <w:p w:rsidR="008E7155" w:rsidRDefault="008E7155" w:rsidP="008E7155">
      <w:pPr>
        <w:pStyle w:val="Paragrafoelenco"/>
        <w:numPr>
          <w:ilvl w:val="2"/>
          <w:numId w:val="9"/>
        </w:numPr>
        <w:rPr>
          <w:rFonts w:ascii="Verdana" w:hAnsi="Verdana"/>
        </w:rPr>
      </w:pPr>
      <w:r>
        <w:rPr>
          <w:rFonts w:ascii="Verdana" w:hAnsi="Verdana"/>
        </w:rPr>
        <w:t>Punti nel piano cartesiano; distanza tra due punti nei vari casi</w:t>
      </w:r>
    </w:p>
    <w:p w:rsidR="008E7155" w:rsidRDefault="008E7155" w:rsidP="008E7155">
      <w:pPr>
        <w:pStyle w:val="Paragrafoelenco"/>
        <w:numPr>
          <w:ilvl w:val="2"/>
          <w:numId w:val="9"/>
        </w:numPr>
        <w:rPr>
          <w:rFonts w:ascii="Verdana" w:hAnsi="Verdana"/>
        </w:rPr>
      </w:pPr>
      <w:r>
        <w:rPr>
          <w:rFonts w:ascii="Verdana" w:hAnsi="Verdana"/>
        </w:rPr>
        <w:t>Equazione di una retta in forma implicita ed esplicita</w:t>
      </w:r>
    </w:p>
    <w:p w:rsidR="00F6126E" w:rsidRDefault="00F6126E" w:rsidP="008E7155">
      <w:pPr>
        <w:pStyle w:val="Paragrafoelenco"/>
        <w:numPr>
          <w:ilvl w:val="2"/>
          <w:numId w:val="9"/>
        </w:numPr>
        <w:rPr>
          <w:rFonts w:ascii="Verdana" w:hAnsi="Verdana"/>
        </w:rPr>
      </w:pPr>
      <w:r>
        <w:rPr>
          <w:rFonts w:ascii="Verdana" w:hAnsi="Verdana"/>
        </w:rPr>
        <w:t>Coefficiente angolare e ordinata all’origine</w:t>
      </w:r>
    </w:p>
    <w:p w:rsidR="00F6126E" w:rsidRPr="00F80C7B" w:rsidRDefault="00F6126E" w:rsidP="00F80C7B">
      <w:pPr>
        <w:pStyle w:val="Paragrafoelenco"/>
        <w:numPr>
          <w:ilvl w:val="2"/>
          <w:numId w:val="9"/>
        </w:numPr>
        <w:rPr>
          <w:rFonts w:ascii="Verdana" w:hAnsi="Verdana"/>
        </w:rPr>
      </w:pPr>
      <w:r>
        <w:rPr>
          <w:rFonts w:ascii="Verdana" w:hAnsi="Verdana"/>
        </w:rPr>
        <w:t xml:space="preserve">Rette particolari </w:t>
      </w:r>
      <w:proofErr w:type="gramStart"/>
      <w:r>
        <w:rPr>
          <w:rFonts w:ascii="Verdana" w:hAnsi="Verdana"/>
        </w:rPr>
        <w:t>( parallele</w:t>
      </w:r>
      <w:proofErr w:type="gramEnd"/>
      <w:r>
        <w:rPr>
          <w:rFonts w:ascii="Verdana" w:hAnsi="Verdana"/>
        </w:rPr>
        <w:t xml:space="preserve"> agli assi e passanti per l’origine)</w:t>
      </w:r>
    </w:p>
    <w:p w:rsidR="00F6126E" w:rsidRDefault="00F6126E" w:rsidP="008E7155">
      <w:pPr>
        <w:pStyle w:val="Paragrafoelenco"/>
        <w:numPr>
          <w:ilvl w:val="2"/>
          <w:numId w:val="9"/>
        </w:numPr>
        <w:rPr>
          <w:rFonts w:ascii="Verdana" w:hAnsi="Verdana"/>
        </w:rPr>
      </w:pPr>
      <w:r>
        <w:rPr>
          <w:rFonts w:ascii="Verdana" w:hAnsi="Verdana"/>
        </w:rPr>
        <w:t xml:space="preserve">Retta passante per un punto e di coefficiente angolare dato </w:t>
      </w:r>
    </w:p>
    <w:p w:rsidR="00F6126E" w:rsidRDefault="00F6126E" w:rsidP="008E7155">
      <w:pPr>
        <w:pStyle w:val="Paragrafoelenco"/>
        <w:numPr>
          <w:ilvl w:val="2"/>
          <w:numId w:val="9"/>
        </w:numPr>
        <w:rPr>
          <w:rFonts w:ascii="Verdana" w:hAnsi="Verdana"/>
        </w:rPr>
      </w:pPr>
      <w:r>
        <w:rPr>
          <w:rFonts w:ascii="Verdana" w:hAnsi="Verdana"/>
        </w:rPr>
        <w:t>Retta passante per due punti (da ricavare trovando prima il coefficiente angolare e poi utilizzando la formula della retta per un punto e di coefficiente angolare dato)</w:t>
      </w:r>
    </w:p>
    <w:p w:rsidR="00F80C7B" w:rsidRDefault="00F80C7B" w:rsidP="008E7155">
      <w:pPr>
        <w:pStyle w:val="Paragrafoelenco"/>
        <w:numPr>
          <w:ilvl w:val="2"/>
          <w:numId w:val="9"/>
        </w:numPr>
        <w:rPr>
          <w:rFonts w:ascii="Verdana" w:hAnsi="Verdana"/>
        </w:rPr>
      </w:pPr>
      <w:r>
        <w:rPr>
          <w:rFonts w:ascii="Verdana" w:hAnsi="Verdana"/>
        </w:rPr>
        <w:t>Condizione di appartenenza di un punto ad una retta</w:t>
      </w:r>
    </w:p>
    <w:p w:rsidR="009C3440" w:rsidRPr="00F80C7B" w:rsidRDefault="00F80C7B" w:rsidP="00F80C7B">
      <w:pPr>
        <w:pStyle w:val="Paragrafoelenco"/>
        <w:numPr>
          <w:ilvl w:val="2"/>
          <w:numId w:val="9"/>
        </w:numPr>
        <w:rPr>
          <w:rFonts w:ascii="Verdana" w:hAnsi="Verdana"/>
        </w:rPr>
      </w:pPr>
      <w:r>
        <w:rPr>
          <w:rFonts w:ascii="Verdana" w:hAnsi="Verdana"/>
        </w:rPr>
        <w:t>Intersezione di una retta con gli assi cartesiani</w:t>
      </w:r>
    </w:p>
    <w:p w:rsidR="009C3440" w:rsidRDefault="009C3440" w:rsidP="009C3440">
      <w:pPr>
        <w:rPr>
          <w:rFonts w:ascii="Verdana" w:hAnsi="Verdana"/>
        </w:rPr>
      </w:pPr>
    </w:p>
    <w:p w:rsidR="009C3440" w:rsidRDefault="009C3440" w:rsidP="009C3440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L’insegnante</w:t>
      </w:r>
    </w:p>
    <w:p w:rsidR="009C3440" w:rsidRDefault="009C3440" w:rsidP="009C3440">
      <w:pPr>
        <w:tabs>
          <w:tab w:val="left" w:pos="6240"/>
        </w:tabs>
        <w:rPr>
          <w:rFonts w:ascii="Verdana" w:hAnsi="Verdana"/>
        </w:rPr>
      </w:pPr>
      <w:r>
        <w:rPr>
          <w:rFonts w:ascii="Verdana" w:hAnsi="Verdana"/>
        </w:rPr>
        <w:tab/>
        <w:t>Daniela Roberti</w:t>
      </w:r>
    </w:p>
    <w:p w:rsidR="00F6126E" w:rsidRPr="00F80C7B" w:rsidRDefault="009C3440" w:rsidP="00F80C7B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</w:t>
      </w:r>
    </w:p>
    <w:sectPr w:rsidR="00F6126E" w:rsidRPr="00F80C7B">
      <w:pgSz w:w="11906" w:h="16838"/>
      <w:pgMar w:top="567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4FE" w:rsidRDefault="00DB44FE">
      <w:pPr>
        <w:spacing w:after="0" w:line="240" w:lineRule="auto"/>
      </w:pPr>
      <w:r>
        <w:separator/>
      </w:r>
    </w:p>
  </w:endnote>
  <w:endnote w:type="continuationSeparator" w:id="0">
    <w:p w:rsidR="00DB44FE" w:rsidRDefault="00DB4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4FE" w:rsidRDefault="00DB44F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B44FE" w:rsidRDefault="00DB4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B1AFA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EFA4897"/>
    <w:multiLevelType w:val="hybridMultilevel"/>
    <w:tmpl w:val="6CE635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41B89"/>
    <w:multiLevelType w:val="hybridMultilevel"/>
    <w:tmpl w:val="2CC00D48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2C95D9D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6AA25CA"/>
    <w:multiLevelType w:val="hybridMultilevel"/>
    <w:tmpl w:val="57DE4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E68B7"/>
    <w:multiLevelType w:val="multilevel"/>
    <w:tmpl w:val="117E69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B2E573D"/>
    <w:multiLevelType w:val="hybridMultilevel"/>
    <w:tmpl w:val="15AEF50E"/>
    <w:lvl w:ilvl="0" w:tplc="0410000F">
      <w:start w:val="1"/>
      <w:numFmt w:val="decimal"/>
      <w:lvlText w:val="%1."/>
      <w:lvlJc w:val="left"/>
      <w:pPr>
        <w:ind w:left="1342" w:hanging="360"/>
      </w:pPr>
    </w:lvl>
    <w:lvl w:ilvl="1" w:tplc="04100019" w:tentative="1">
      <w:start w:val="1"/>
      <w:numFmt w:val="lowerLetter"/>
      <w:lvlText w:val="%2."/>
      <w:lvlJc w:val="left"/>
      <w:pPr>
        <w:ind w:left="2062" w:hanging="360"/>
      </w:pPr>
    </w:lvl>
    <w:lvl w:ilvl="2" w:tplc="0410001B" w:tentative="1">
      <w:start w:val="1"/>
      <w:numFmt w:val="lowerRoman"/>
      <w:lvlText w:val="%3."/>
      <w:lvlJc w:val="right"/>
      <w:pPr>
        <w:ind w:left="2782" w:hanging="180"/>
      </w:pPr>
    </w:lvl>
    <w:lvl w:ilvl="3" w:tplc="0410000F" w:tentative="1">
      <w:start w:val="1"/>
      <w:numFmt w:val="decimal"/>
      <w:lvlText w:val="%4."/>
      <w:lvlJc w:val="left"/>
      <w:pPr>
        <w:ind w:left="3502" w:hanging="360"/>
      </w:pPr>
    </w:lvl>
    <w:lvl w:ilvl="4" w:tplc="04100019" w:tentative="1">
      <w:start w:val="1"/>
      <w:numFmt w:val="lowerLetter"/>
      <w:lvlText w:val="%5."/>
      <w:lvlJc w:val="left"/>
      <w:pPr>
        <w:ind w:left="4222" w:hanging="360"/>
      </w:pPr>
    </w:lvl>
    <w:lvl w:ilvl="5" w:tplc="0410001B" w:tentative="1">
      <w:start w:val="1"/>
      <w:numFmt w:val="lowerRoman"/>
      <w:lvlText w:val="%6."/>
      <w:lvlJc w:val="right"/>
      <w:pPr>
        <w:ind w:left="4942" w:hanging="180"/>
      </w:pPr>
    </w:lvl>
    <w:lvl w:ilvl="6" w:tplc="0410000F" w:tentative="1">
      <w:start w:val="1"/>
      <w:numFmt w:val="decimal"/>
      <w:lvlText w:val="%7."/>
      <w:lvlJc w:val="left"/>
      <w:pPr>
        <w:ind w:left="5662" w:hanging="360"/>
      </w:pPr>
    </w:lvl>
    <w:lvl w:ilvl="7" w:tplc="04100019" w:tentative="1">
      <w:start w:val="1"/>
      <w:numFmt w:val="lowerLetter"/>
      <w:lvlText w:val="%8."/>
      <w:lvlJc w:val="left"/>
      <w:pPr>
        <w:ind w:left="6382" w:hanging="360"/>
      </w:pPr>
    </w:lvl>
    <w:lvl w:ilvl="8" w:tplc="0410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7" w15:restartNumberingAfterBreak="0">
    <w:nsid w:val="33F15A62"/>
    <w:multiLevelType w:val="hybridMultilevel"/>
    <w:tmpl w:val="31A8806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9E5F3C"/>
    <w:multiLevelType w:val="hybridMultilevel"/>
    <w:tmpl w:val="7EA28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07542"/>
    <w:multiLevelType w:val="hybridMultilevel"/>
    <w:tmpl w:val="B1B02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071B8"/>
    <w:multiLevelType w:val="multilevel"/>
    <w:tmpl w:val="F18627EE"/>
    <w:lvl w:ilvl="0">
      <w:numFmt w:val="bullet"/>
      <w:lvlText w:val=""/>
      <w:lvlJc w:val="left"/>
      <w:pPr>
        <w:ind w:left="121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11" w15:restartNumberingAfterBreak="0">
    <w:nsid w:val="6E8D55A6"/>
    <w:multiLevelType w:val="hybridMultilevel"/>
    <w:tmpl w:val="0EB8E3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11"/>
  </w:num>
  <w:num w:numId="9">
    <w:abstractNumId w:val="3"/>
  </w:num>
  <w:num w:numId="10">
    <w:abstractNumId w:val="7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DFA"/>
    <w:rsid w:val="0012533F"/>
    <w:rsid w:val="001C5492"/>
    <w:rsid w:val="001D5083"/>
    <w:rsid w:val="006203A8"/>
    <w:rsid w:val="006D24D9"/>
    <w:rsid w:val="00724188"/>
    <w:rsid w:val="007C1009"/>
    <w:rsid w:val="00823F8E"/>
    <w:rsid w:val="008427D7"/>
    <w:rsid w:val="008E7155"/>
    <w:rsid w:val="009C3440"/>
    <w:rsid w:val="009F2F51"/>
    <w:rsid w:val="00A01B94"/>
    <w:rsid w:val="00A33C19"/>
    <w:rsid w:val="00B264FD"/>
    <w:rsid w:val="00CA365E"/>
    <w:rsid w:val="00CA4FDD"/>
    <w:rsid w:val="00CC4A44"/>
    <w:rsid w:val="00DB44FE"/>
    <w:rsid w:val="00DD615B"/>
    <w:rsid w:val="00E83399"/>
    <w:rsid w:val="00EE2F93"/>
    <w:rsid w:val="00EE2FE9"/>
    <w:rsid w:val="00F164EF"/>
    <w:rsid w:val="00F6126E"/>
    <w:rsid w:val="00F80C7B"/>
    <w:rsid w:val="00FC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0776A"/>
  <w15:docId w15:val="{214E4AF8-E2AA-4E9E-90B6-A9C2773F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</w:pPr>
  </w:style>
  <w:style w:type="character" w:styleId="Testosegnaposto">
    <w:name w:val="Placeholder Text"/>
    <w:basedOn w:val="Carpredefinitoparagrafo"/>
    <w:uiPriority w:val="99"/>
    <w:semiHidden/>
    <w:rsid w:val="00DD61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roberti</dc:creator>
  <dc:description/>
  <cp:lastModifiedBy>daniela roberti</cp:lastModifiedBy>
  <cp:revision>4</cp:revision>
  <cp:lastPrinted>2022-05-14T15:48:00Z</cp:lastPrinted>
  <dcterms:created xsi:type="dcterms:W3CDTF">2023-06-08T18:35:00Z</dcterms:created>
  <dcterms:modified xsi:type="dcterms:W3CDTF">2023-06-08T18:51:00Z</dcterms:modified>
</cp:coreProperties>
</file>