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14C7B" w14:textId="0090970A" w:rsidR="001C725B" w:rsidRPr="00FB6A28" w:rsidRDefault="001C725B" w:rsidP="001C725B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Hlk118229232"/>
      <w:r w:rsidRPr="00FB6A28">
        <w:rPr>
          <w:rFonts w:eastAsia="Times New Roman"/>
          <w:b/>
          <w:bCs/>
          <w:sz w:val="32"/>
          <w:szCs w:val="32"/>
        </w:rPr>
        <w:t xml:space="preserve">PROGRAMMA </w:t>
      </w:r>
      <w:r w:rsidR="002318D0">
        <w:rPr>
          <w:rFonts w:eastAsia="Times New Roman"/>
          <w:b/>
          <w:bCs/>
          <w:sz w:val="32"/>
          <w:szCs w:val="32"/>
        </w:rPr>
        <w:t>SVOLTO</w:t>
      </w:r>
      <w:r w:rsidRPr="00FB6A28">
        <w:rPr>
          <w:rFonts w:eastAsia="Times New Roman"/>
          <w:b/>
          <w:bCs/>
          <w:sz w:val="32"/>
          <w:szCs w:val="32"/>
        </w:rPr>
        <w:t xml:space="preserve"> DI ECOLOGIA E PEDOLOGIA CLASSE 2D</w:t>
      </w:r>
    </w:p>
    <w:p w14:paraId="7C4FBED5" w14:textId="77777777" w:rsidR="001C725B" w:rsidRPr="00FB6A28" w:rsidRDefault="001C725B" w:rsidP="001C725B">
      <w:pPr>
        <w:spacing w:before="100" w:beforeAutospacing="1" w:after="119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B6A28">
        <w:rPr>
          <w:rFonts w:eastAsia="Times New Roman"/>
          <w:b/>
          <w:bCs/>
          <w:sz w:val="32"/>
          <w:szCs w:val="32"/>
        </w:rPr>
        <w:t xml:space="preserve">I.I.S.   B. Marsano – Genova Molassana </w:t>
      </w:r>
      <w:proofErr w:type="spellStart"/>
      <w:r w:rsidRPr="00FB6A28">
        <w:rPr>
          <w:rFonts w:eastAsia="Times New Roman"/>
          <w:b/>
          <w:bCs/>
          <w:sz w:val="32"/>
          <w:szCs w:val="32"/>
        </w:rPr>
        <w:t>a.s.</w:t>
      </w:r>
      <w:proofErr w:type="spellEnd"/>
      <w:r w:rsidRPr="00FB6A28">
        <w:rPr>
          <w:rFonts w:eastAsia="Times New Roman"/>
          <w:b/>
          <w:bCs/>
          <w:sz w:val="32"/>
          <w:szCs w:val="32"/>
        </w:rPr>
        <w:t xml:space="preserve"> 2022-2023</w:t>
      </w:r>
    </w:p>
    <w:bookmarkEnd w:id="0"/>
    <w:p w14:paraId="08086578" w14:textId="77777777" w:rsidR="001C725B" w:rsidRDefault="001C725B" w:rsidP="00F57894">
      <w:pPr>
        <w:pStyle w:val="Titolo1"/>
      </w:pPr>
    </w:p>
    <w:p w14:paraId="053A6B90" w14:textId="62C3AE73" w:rsidR="00F57894" w:rsidRDefault="00F57894" w:rsidP="00F57894">
      <w:pPr>
        <w:pStyle w:val="Titolo1"/>
      </w:pPr>
      <w:r>
        <w:t xml:space="preserve">PROGETTAZIONE ANNUALE PER COMPETENZE </w:t>
      </w:r>
    </w:p>
    <w:p w14:paraId="2D3D33AD" w14:textId="1023590A" w:rsidR="00F57894" w:rsidRDefault="00F57894" w:rsidP="00F57894">
      <w:pPr>
        <w:spacing w:after="0"/>
        <w:ind w:left="555"/>
        <w:jc w:val="center"/>
      </w:pPr>
      <w:r>
        <w:rPr>
          <w:rFonts w:ascii="Georgia" w:eastAsia="Georgia" w:hAnsi="Georgia" w:cs="Georgia"/>
          <w:b/>
          <w:sz w:val="36"/>
        </w:rPr>
        <w:t xml:space="preserve"> </w:t>
      </w:r>
    </w:p>
    <w:p w14:paraId="31B79757" w14:textId="77777777" w:rsidR="00F57894" w:rsidRDefault="00F57894" w:rsidP="00F57894">
      <w:pPr>
        <w:pStyle w:val="Titolo2"/>
      </w:pPr>
      <w:r>
        <w:t xml:space="preserve">Primo anno </w:t>
      </w:r>
    </w:p>
    <w:p w14:paraId="6B35C483" w14:textId="77777777" w:rsidR="00F57894" w:rsidRDefault="00F57894" w:rsidP="00F57894">
      <w:pPr>
        <w:spacing w:after="58"/>
        <w:ind w:left="4945"/>
      </w:pPr>
      <w:r>
        <w:rPr>
          <w:rFonts w:ascii="Georgia" w:eastAsia="Georgia" w:hAnsi="Georgia" w:cs="Georgia"/>
          <w:b/>
          <w:color w:val="008000"/>
          <w:sz w:val="32"/>
        </w:rPr>
        <w:t xml:space="preserve">Disciplina: Ecologia e Pedologia </w:t>
      </w:r>
    </w:p>
    <w:p w14:paraId="58390240" w14:textId="77F77736" w:rsidR="00352840" w:rsidRDefault="00F57894" w:rsidP="001C725B">
      <w:pPr>
        <w:spacing w:after="0"/>
        <w:ind w:right="119"/>
        <w:jc w:val="center"/>
      </w:pPr>
      <w:r>
        <w:rPr>
          <w:rFonts w:ascii="Georgia" w:eastAsia="Georgia" w:hAnsi="Georgia" w:cs="Georgia"/>
          <w:sz w:val="24"/>
        </w:rPr>
        <w:t xml:space="preserve">Ore settimanali:3 </w:t>
      </w:r>
    </w:p>
    <w:p w14:paraId="6BA54209" w14:textId="77777777" w:rsidR="001C725B" w:rsidRPr="001C725B" w:rsidRDefault="001C725B" w:rsidP="001C725B">
      <w:pPr>
        <w:spacing w:after="0"/>
        <w:ind w:right="119"/>
        <w:jc w:val="center"/>
      </w:pPr>
    </w:p>
    <w:tbl>
      <w:tblPr>
        <w:tblStyle w:val="TableGrid"/>
        <w:tblW w:w="15198" w:type="dxa"/>
        <w:tblInd w:w="6" w:type="dxa"/>
        <w:tblCellMar>
          <w:top w:w="39" w:type="dxa"/>
          <w:left w:w="106" w:type="dxa"/>
          <w:right w:w="52" w:type="dxa"/>
        </w:tblCellMar>
        <w:tblLook w:val="04E0" w:firstRow="1" w:lastRow="1" w:firstColumn="1" w:lastColumn="0" w:noHBand="0" w:noVBand="1"/>
      </w:tblPr>
      <w:tblGrid>
        <w:gridCol w:w="1895"/>
        <w:gridCol w:w="2746"/>
        <w:gridCol w:w="3092"/>
        <w:gridCol w:w="4028"/>
        <w:gridCol w:w="3437"/>
      </w:tblGrid>
      <w:tr w:rsidR="00352840" w:rsidRPr="00657FC6" w14:paraId="7AAB6CDF" w14:textId="77777777" w:rsidTr="00081DBB">
        <w:trPr>
          <w:trHeight w:val="560"/>
        </w:trPr>
        <w:tc>
          <w:tcPr>
            <w:tcW w:w="4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  <w:vAlign w:val="center"/>
          </w:tcPr>
          <w:p w14:paraId="10B23934" w14:textId="77777777" w:rsidR="00352840" w:rsidRPr="00657FC6" w:rsidRDefault="00352840" w:rsidP="00081DBB">
            <w:pPr>
              <w:ind w:left="4"/>
            </w:pPr>
            <w:r w:rsidRPr="00657FC6">
              <w:rPr>
                <w:rFonts w:ascii="Georgia" w:eastAsia="Georgia" w:hAnsi="Georgia" w:cs="Georgia"/>
                <w:b/>
                <w:sz w:val="24"/>
              </w:rPr>
              <w:t xml:space="preserve">Modulo 1: </w:t>
            </w:r>
            <w:r>
              <w:rPr>
                <w:rFonts w:ascii="Georgia" w:eastAsia="Georgia" w:hAnsi="Georgia" w:cs="Georgia"/>
                <w:b/>
                <w:sz w:val="24"/>
              </w:rPr>
              <w:t xml:space="preserve"> botanica</w:t>
            </w:r>
          </w:p>
        </w:tc>
        <w:tc>
          <w:tcPr>
            <w:tcW w:w="7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14:paraId="20494042" w14:textId="77777777" w:rsidR="00352840" w:rsidRPr="00657FC6" w:rsidRDefault="00352840" w:rsidP="00081DBB"/>
        </w:tc>
        <w:tc>
          <w:tcPr>
            <w:tcW w:w="3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532D894" w14:textId="77777777" w:rsidR="00352840" w:rsidRPr="00657FC6" w:rsidRDefault="00352840" w:rsidP="00081DBB"/>
        </w:tc>
      </w:tr>
      <w:tr w:rsidR="00352840" w:rsidRPr="00223C99" w14:paraId="1B86A7A4" w14:textId="77777777" w:rsidTr="00081DBB">
        <w:trPr>
          <w:trHeight w:val="510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C8F50" w14:textId="77777777" w:rsidR="00352840" w:rsidRPr="00FB6A3D" w:rsidRDefault="00352840" w:rsidP="00081DBB">
            <w:pPr>
              <w:spacing w:after="96"/>
              <w:ind w:right="19"/>
              <w:jc w:val="center"/>
              <w:rPr>
                <w:rFonts w:ascii="Georgia" w:eastAsia="Georgia" w:hAnsi="Georgia" w:cs="Georgia"/>
              </w:rPr>
            </w:pPr>
            <w:r w:rsidRPr="001C5C90">
              <w:t xml:space="preserve">UDA 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2C3E8" w14:textId="77777777" w:rsidR="00352840" w:rsidRPr="00FB6A3D" w:rsidRDefault="00352840" w:rsidP="00081DBB">
            <w:pPr>
              <w:spacing w:after="96"/>
              <w:ind w:right="19"/>
              <w:rPr>
                <w:rFonts w:ascii="Georgia" w:eastAsia="Georgia" w:hAnsi="Georgia" w:cs="Georgia"/>
                <w:b/>
                <w:bCs/>
                <w:u w:val="single"/>
              </w:rPr>
            </w:pPr>
            <w:r w:rsidRPr="001C5C90">
              <w:t xml:space="preserve">Competenze di articolazione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27EEF" w14:textId="77777777" w:rsidR="00352840" w:rsidRPr="00FB6A3D" w:rsidRDefault="00352840" w:rsidP="00081DBB">
            <w:pPr>
              <w:spacing w:after="96"/>
              <w:ind w:right="19"/>
              <w:rPr>
                <w:rFonts w:ascii="Georgia" w:eastAsia="Georgia" w:hAnsi="Georgia" w:cs="Georgia"/>
              </w:rPr>
            </w:pPr>
            <w:r w:rsidRPr="001C5C90">
              <w:t xml:space="preserve">Competenze di materia 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C86FF" w14:textId="77777777" w:rsidR="00352840" w:rsidRPr="00FB6A3D" w:rsidRDefault="00352840" w:rsidP="00081DBB">
            <w:pPr>
              <w:spacing w:after="96"/>
              <w:ind w:right="19"/>
              <w:rPr>
                <w:rFonts w:ascii="Georgia" w:eastAsia="Georgia" w:hAnsi="Georgia" w:cs="Georgia"/>
              </w:rPr>
            </w:pPr>
            <w:r w:rsidRPr="001C5C90">
              <w:t xml:space="preserve">Abilità/Capacità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394F7" w14:textId="77777777" w:rsidR="00352840" w:rsidRPr="00FB6A3D" w:rsidRDefault="00352840" w:rsidP="00081DBB">
            <w:pPr>
              <w:spacing w:after="96"/>
              <w:ind w:right="19"/>
              <w:rPr>
                <w:rFonts w:ascii="Georgia" w:eastAsia="Georgia" w:hAnsi="Georgia" w:cs="Georgia"/>
              </w:rPr>
            </w:pPr>
            <w:r w:rsidRPr="001C5C90">
              <w:t xml:space="preserve">Conoscenze </w:t>
            </w:r>
          </w:p>
        </w:tc>
      </w:tr>
      <w:tr w:rsidR="00352840" w:rsidRPr="00223C99" w14:paraId="15620BF4" w14:textId="77777777" w:rsidTr="00081DBB">
        <w:trPr>
          <w:trHeight w:val="2353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A053D" w14:textId="77777777" w:rsidR="00352840" w:rsidRPr="00FB6A3D" w:rsidRDefault="00352840" w:rsidP="00081DBB">
            <w:pPr>
              <w:spacing w:after="96"/>
              <w:ind w:right="19"/>
              <w:jc w:val="center"/>
              <w:rPr>
                <w:rFonts w:ascii="Georgia" w:eastAsia="Georgia" w:hAnsi="Georgia" w:cs="Georgia"/>
              </w:rPr>
            </w:pPr>
            <w:r w:rsidRPr="00FB6A3D">
              <w:rPr>
                <w:rFonts w:ascii="Georgia" w:eastAsia="Georgia" w:hAnsi="Georgia" w:cs="Georgia"/>
              </w:rPr>
              <w:t xml:space="preserve">1. </w:t>
            </w:r>
          </w:p>
          <w:p w14:paraId="2207B3A7" w14:textId="77777777" w:rsidR="00352840" w:rsidRPr="00FB6A3D" w:rsidRDefault="00352840" w:rsidP="00081DBB">
            <w:pPr>
              <w:spacing w:after="96"/>
              <w:ind w:right="19"/>
              <w:jc w:val="center"/>
              <w:rPr>
                <w:rFonts w:ascii="Georgia" w:eastAsia="Georgia" w:hAnsi="Georgia" w:cs="Georgia"/>
              </w:rPr>
            </w:pPr>
            <w:r w:rsidRPr="00FB6A3D">
              <w:rPr>
                <w:rFonts w:ascii="Georgia" w:eastAsia="Georgia" w:hAnsi="Georgia" w:cs="Georgia"/>
              </w:rPr>
              <w:t>Introduzione alla botanica</w:t>
            </w:r>
          </w:p>
          <w:p w14:paraId="1C83D3E1" w14:textId="77777777" w:rsidR="00352840" w:rsidRDefault="00352840" w:rsidP="00081DBB">
            <w:pPr>
              <w:spacing w:after="96"/>
              <w:ind w:right="19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419C9" w14:textId="77777777" w:rsidR="00352840" w:rsidRPr="00FB6A3D" w:rsidRDefault="00352840" w:rsidP="00081DBB">
            <w:pPr>
              <w:spacing w:after="96"/>
              <w:ind w:right="19"/>
              <w:rPr>
                <w:rFonts w:ascii="Georgia" w:eastAsia="Georgia" w:hAnsi="Georgia" w:cs="Georgia"/>
                <w:b/>
                <w:bCs/>
                <w:u w:val="single"/>
              </w:rPr>
            </w:pPr>
            <w:r w:rsidRPr="00FB6A3D">
              <w:rPr>
                <w:rFonts w:ascii="Georgia" w:eastAsia="Georgia" w:hAnsi="Georgia" w:cs="Georgia"/>
                <w:b/>
                <w:bCs/>
                <w:u w:val="single"/>
              </w:rPr>
              <w:t xml:space="preserve">Competenza n. 2 </w:t>
            </w:r>
          </w:p>
          <w:p w14:paraId="033DEC98" w14:textId="77777777" w:rsidR="00352840" w:rsidRPr="00FB6A3D" w:rsidRDefault="00352840" w:rsidP="00081DBB">
            <w:pPr>
              <w:spacing w:after="96"/>
              <w:ind w:right="19"/>
              <w:rPr>
                <w:rFonts w:ascii="Georgia" w:eastAsia="Georgia" w:hAnsi="Georgia" w:cs="Georgia"/>
                <w:b/>
                <w:bCs/>
                <w:u w:val="single"/>
              </w:rPr>
            </w:pPr>
            <w:r w:rsidRPr="00FB6A3D">
              <w:rPr>
                <w:rFonts w:ascii="Georgia" w:eastAsia="Georgia" w:hAnsi="Georgia" w:cs="Georgia"/>
                <w:b/>
                <w:bCs/>
                <w:u w:val="single"/>
              </w:rPr>
              <w:t xml:space="preserve">Competenza n. 5 </w:t>
            </w:r>
          </w:p>
          <w:p w14:paraId="79AA3C03" w14:textId="77777777" w:rsidR="00352840" w:rsidRPr="00FB6A3D" w:rsidRDefault="00352840" w:rsidP="00081DBB">
            <w:pPr>
              <w:spacing w:after="96"/>
              <w:ind w:right="19"/>
              <w:rPr>
                <w:rFonts w:ascii="Georgia" w:eastAsia="Georgia" w:hAnsi="Georgia" w:cs="Georgia"/>
                <w:b/>
                <w:bCs/>
                <w:u w:val="single"/>
              </w:rPr>
            </w:pPr>
            <w:r w:rsidRPr="00FB6A3D">
              <w:rPr>
                <w:rFonts w:ascii="Georgia" w:eastAsia="Georgia" w:hAnsi="Georgia" w:cs="Georgia"/>
                <w:b/>
                <w:bCs/>
                <w:u w:val="single"/>
              </w:rPr>
              <w:t xml:space="preserve">Competenza n. 12 </w:t>
            </w:r>
          </w:p>
          <w:p w14:paraId="12CD3329" w14:textId="77777777" w:rsidR="00352840" w:rsidRPr="00FB6A3D" w:rsidRDefault="00352840" w:rsidP="00081DBB">
            <w:pPr>
              <w:spacing w:after="96"/>
              <w:ind w:right="19"/>
              <w:rPr>
                <w:rFonts w:ascii="Georgia" w:eastAsia="Georgia" w:hAnsi="Georgia" w:cs="Georgia"/>
                <w:b/>
                <w:bCs/>
                <w:u w:val="single"/>
              </w:rPr>
            </w:pPr>
            <w:r w:rsidRPr="00FB6A3D">
              <w:rPr>
                <w:rFonts w:ascii="Georgia" w:eastAsia="Georgia" w:hAnsi="Georgia" w:cs="Georgia"/>
                <w:b/>
                <w:bCs/>
                <w:u w:val="single"/>
              </w:rPr>
              <w:t xml:space="preserve">Competenza n. 13 </w:t>
            </w:r>
          </w:p>
          <w:p w14:paraId="65305DDF" w14:textId="77777777" w:rsidR="00352840" w:rsidRPr="00FB6A3D" w:rsidRDefault="00352840" w:rsidP="00081DBB">
            <w:pPr>
              <w:spacing w:after="96"/>
              <w:ind w:right="19"/>
              <w:rPr>
                <w:rFonts w:ascii="Georgia" w:eastAsia="Georgia" w:hAnsi="Georgia" w:cs="Georgia"/>
                <w:b/>
                <w:bCs/>
                <w:u w:val="single"/>
              </w:rPr>
            </w:pPr>
            <w:r w:rsidRPr="00FB6A3D">
              <w:rPr>
                <w:rFonts w:ascii="Georgia" w:eastAsia="Georgia" w:hAnsi="Georgia" w:cs="Georgia"/>
                <w:b/>
                <w:bCs/>
                <w:u w:val="single"/>
              </w:rPr>
              <w:t xml:space="preserve">Competenza n. 20 </w:t>
            </w:r>
          </w:p>
          <w:p w14:paraId="0B8E13C6" w14:textId="77777777" w:rsidR="00352840" w:rsidRPr="00223C99" w:rsidRDefault="00352840" w:rsidP="00081DBB">
            <w:pPr>
              <w:spacing w:after="96"/>
              <w:ind w:left="5"/>
              <w:rPr>
                <w:rFonts w:ascii="Georgia" w:eastAsia="Georgia" w:hAnsi="Georgia" w:cs="Georgia"/>
                <w:b/>
                <w:u w:val="single" w:color="000000"/>
              </w:rPr>
            </w:pPr>
            <w:r w:rsidRPr="00FB6A3D">
              <w:rPr>
                <w:rFonts w:ascii="Georgia" w:eastAsia="Georgia" w:hAnsi="Georgia" w:cs="Georgia"/>
                <w:b/>
                <w:bCs/>
                <w:u w:val="single"/>
              </w:rPr>
              <w:t>Competenza n. 21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94BA6" w14:textId="77777777" w:rsidR="00352840" w:rsidRPr="00FB6A3D" w:rsidRDefault="00352840" w:rsidP="00081DBB">
            <w:pPr>
              <w:spacing w:after="96"/>
              <w:ind w:right="19"/>
              <w:rPr>
                <w:rFonts w:ascii="Georgia" w:eastAsia="Georgia" w:hAnsi="Georgia" w:cs="Georgia"/>
              </w:rPr>
            </w:pPr>
            <w:r w:rsidRPr="00FB6A3D">
              <w:rPr>
                <w:rFonts w:ascii="Georgia" w:eastAsia="Georgia" w:hAnsi="Georgia" w:cs="Georgia"/>
              </w:rPr>
              <w:t xml:space="preserve">La classificazione dei viventi. </w:t>
            </w:r>
          </w:p>
          <w:p w14:paraId="67F80C66" w14:textId="77777777" w:rsidR="00352840" w:rsidRPr="00FB6A3D" w:rsidRDefault="00352840" w:rsidP="00081DBB">
            <w:pPr>
              <w:spacing w:after="96"/>
              <w:ind w:right="19"/>
              <w:rPr>
                <w:rFonts w:ascii="Georgia" w:eastAsia="Georgia" w:hAnsi="Georgia" w:cs="Georgia"/>
              </w:rPr>
            </w:pPr>
            <w:r w:rsidRPr="00FB6A3D">
              <w:rPr>
                <w:rFonts w:ascii="Georgia" w:eastAsia="Georgia" w:hAnsi="Georgia" w:cs="Georgia"/>
              </w:rPr>
              <w:t>I principi dell’evoluzione</w:t>
            </w:r>
            <w:r>
              <w:rPr>
                <w:rFonts w:ascii="Georgia" w:eastAsia="Georgia" w:hAnsi="Georgia" w:cs="Georgia"/>
              </w:rPr>
              <w:t xml:space="preserve"> </w:t>
            </w:r>
            <w:r w:rsidRPr="00FB6A3D">
              <w:rPr>
                <w:rFonts w:ascii="Georgia" w:eastAsia="Georgia" w:hAnsi="Georgia" w:cs="Georgia"/>
              </w:rPr>
              <w:t xml:space="preserve">delle piante. </w:t>
            </w:r>
          </w:p>
          <w:p w14:paraId="320090E1" w14:textId="77777777" w:rsidR="00352840" w:rsidRPr="00FB6A3D" w:rsidRDefault="00352840" w:rsidP="00081DBB">
            <w:pPr>
              <w:spacing w:after="96"/>
              <w:ind w:right="19"/>
              <w:rPr>
                <w:rFonts w:ascii="Georgia" w:eastAsia="Georgia" w:hAnsi="Georgia" w:cs="Georgia"/>
              </w:rPr>
            </w:pPr>
            <w:r w:rsidRPr="00FB6A3D">
              <w:rPr>
                <w:rFonts w:ascii="Georgia" w:eastAsia="Georgia" w:hAnsi="Georgia" w:cs="Georgia"/>
              </w:rPr>
              <w:t xml:space="preserve">La classificazione delle piante. </w:t>
            </w:r>
          </w:p>
          <w:p w14:paraId="5AC2C9D3" w14:textId="5B36FD8E" w:rsidR="00352840" w:rsidRPr="00FB6A3D" w:rsidRDefault="00352840" w:rsidP="00081DBB">
            <w:pPr>
              <w:spacing w:after="96"/>
              <w:ind w:right="19"/>
              <w:rPr>
                <w:rFonts w:ascii="Georgia" w:eastAsia="Georgia" w:hAnsi="Georgia" w:cs="Georgia"/>
              </w:rPr>
            </w:pPr>
            <w:r w:rsidRPr="00FB6A3D">
              <w:rPr>
                <w:rFonts w:ascii="Georgia" w:eastAsia="Georgia" w:hAnsi="Georgia" w:cs="Georgia"/>
              </w:rPr>
              <w:t xml:space="preserve">L'organizzazione  </w:t>
            </w:r>
          </w:p>
          <w:p w14:paraId="7DC5856E" w14:textId="77777777" w:rsidR="00352840" w:rsidRPr="00223C99" w:rsidRDefault="00352840" w:rsidP="00081DBB">
            <w:pPr>
              <w:spacing w:after="96"/>
              <w:ind w:left="5"/>
              <w:rPr>
                <w:rFonts w:ascii="Georgia" w:hAnsi="Georgia"/>
              </w:rPr>
            </w:pPr>
            <w:r w:rsidRPr="00FB6A3D">
              <w:rPr>
                <w:rFonts w:ascii="Georgia" w:eastAsia="Georgia" w:hAnsi="Georgia" w:cs="Georgia"/>
              </w:rPr>
              <w:t>delle piante, tallofite e cormofite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CCEBD" w14:textId="77777777" w:rsidR="00352840" w:rsidRDefault="00352840" w:rsidP="00081DBB">
            <w:pPr>
              <w:spacing w:after="96"/>
              <w:ind w:right="19"/>
              <w:rPr>
                <w:rFonts w:ascii="Georgia" w:eastAsia="Georgia" w:hAnsi="Georgia" w:cs="Georgia"/>
              </w:rPr>
            </w:pPr>
            <w:r w:rsidRPr="00FB6A3D">
              <w:rPr>
                <w:rFonts w:ascii="Georgia" w:eastAsia="Georgia" w:hAnsi="Georgia" w:cs="Georgia"/>
              </w:rPr>
              <w:t xml:space="preserve">Sapere la classificazione dei viventi e principi della nomenclatura binomiale </w:t>
            </w:r>
          </w:p>
          <w:p w14:paraId="23B3F337" w14:textId="77777777" w:rsidR="00352840" w:rsidRDefault="00352840" w:rsidP="00081DBB">
            <w:pPr>
              <w:spacing w:after="96"/>
              <w:ind w:right="19"/>
              <w:rPr>
                <w:rFonts w:ascii="Georgia" w:eastAsia="Georgia" w:hAnsi="Georgia" w:cs="Georgia"/>
              </w:rPr>
            </w:pPr>
            <w:r w:rsidRPr="00FB6A3D">
              <w:rPr>
                <w:rFonts w:ascii="Georgia" w:eastAsia="Georgia" w:hAnsi="Georgia" w:cs="Georgia"/>
              </w:rPr>
              <w:t xml:space="preserve">Riconoscere le piante come organismi complessi, eucarioti, pluricellulari </w:t>
            </w:r>
          </w:p>
          <w:p w14:paraId="4986548E" w14:textId="77777777" w:rsidR="00352840" w:rsidRDefault="00352840" w:rsidP="00081DBB">
            <w:pPr>
              <w:spacing w:after="96"/>
              <w:ind w:right="19"/>
              <w:rPr>
                <w:rFonts w:ascii="Georgia" w:eastAsia="Georgia" w:hAnsi="Georgia" w:cs="Georgia"/>
              </w:rPr>
            </w:pPr>
            <w:r w:rsidRPr="00FB6A3D">
              <w:rPr>
                <w:rFonts w:ascii="Georgia" w:eastAsia="Georgia" w:hAnsi="Georgia" w:cs="Georgia"/>
              </w:rPr>
              <w:t xml:space="preserve">Organizzazione dei viventi </w:t>
            </w:r>
          </w:p>
          <w:p w14:paraId="4166A1AE" w14:textId="77777777" w:rsidR="00352840" w:rsidRPr="00FB6A3D" w:rsidRDefault="00352840" w:rsidP="00081DBB">
            <w:pPr>
              <w:spacing w:after="96"/>
              <w:ind w:right="19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Distinguere Angiosperme e Gimnosperme.</w:t>
            </w:r>
          </w:p>
          <w:p w14:paraId="19555EBD" w14:textId="77777777" w:rsidR="00352840" w:rsidRPr="00223C99" w:rsidRDefault="00352840" w:rsidP="00081DBB">
            <w:pPr>
              <w:rPr>
                <w:rFonts w:ascii="Georgia" w:eastAsia="Georgia" w:hAnsi="Georgia" w:cs="Georgia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039EB" w14:textId="77777777" w:rsidR="00352840" w:rsidRPr="00FB6A3D" w:rsidRDefault="00352840" w:rsidP="00081DBB">
            <w:pPr>
              <w:spacing w:after="96"/>
              <w:ind w:right="19"/>
              <w:rPr>
                <w:rFonts w:ascii="Georgia" w:eastAsia="Georgia" w:hAnsi="Georgia" w:cs="Georgia"/>
              </w:rPr>
            </w:pPr>
            <w:r w:rsidRPr="00FB6A3D">
              <w:rPr>
                <w:rFonts w:ascii="Georgia" w:eastAsia="Georgia" w:hAnsi="Georgia" w:cs="Georgia"/>
              </w:rPr>
              <w:t xml:space="preserve">Caratteristiche regno vegetale </w:t>
            </w:r>
          </w:p>
          <w:p w14:paraId="1E5AF498" w14:textId="77777777" w:rsidR="00352840" w:rsidRPr="00FB6A3D" w:rsidRDefault="00352840" w:rsidP="00081DBB">
            <w:pPr>
              <w:spacing w:after="96"/>
              <w:ind w:right="19"/>
              <w:rPr>
                <w:rFonts w:ascii="Georgia" w:eastAsia="Georgia" w:hAnsi="Georgia" w:cs="Georgia"/>
              </w:rPr>
            </w:pPr>
            <w:r w:rsidRPr="00FB6A3D">
              <w:rPr>
                <w:rFonts w:ascii="Georgia" w:eastAsia="Georgia" w:hAnsi="Georgia" w:cs="Georgia"/>
              </w:rPr>
              <w:t xml:space="preserve">La classificazione botanica (*) </w:t>
            </w:r>
          </w:p>
          <w:p w14:paraId="22662763" w14:textId="77777777" w:rsidR="00352840" w:rsidRPr="00FB6A3D" w:rsidRDefault="00352840" w:rsidP="00081DBB">
            <w:pPr>
              <w:spacing w:after="96"/>
              <w:ind w:right="19"/>
              <w:rPr>
                <w:rFonts w:ascii="Georgia" w:eastAsia="Georgia" w:hAnsi="Georgia" w:cs="Georgia"/>
              </w:rPr>
            </w:pPr>
            <w:r w:rsidRPr="00FB6A3D">
              <w:rPr>
                <w:rFonts w:ascii="Georgia" w:eastAsia="Georgia" w:hAnsi="Georgia" w:cs="Georgia"/>
              </w:rPr>
              <w:t xml:space="preserve">Schema di classificazione dei </w:t>
            </w:r>
          </w:p>
          <w:p w14:paraId="4401D556" w14:textId="77777777" w:rsidR="00352840" w:rsidRPr="00223C99" w:rsidRDefault="00352840" w:rsidP="00081DBB">
            <w:pPr>
              <w:rPr>
                <w:rFonts w:ascii="Georgia" w:hAnsi="Georgia"/>
              </w:rPr>
            </w:pPr>
            <w:r w:rsidRPr="00FB6A3D">
              <w:rPr>
                <w:rFonts w:ascii="Georgia" w:eastAsia="Georgia" w:hAnsi="Georgia" w:cs="Georgia"/>
              </w:rPr>
              <w:t>vegetali</w:t>
            </w:r>
          </w:p>
        </w:tc>
      </w:tr>
      <w:tr w:rsidR="00352840" w:rsidRPr="00223C99" w14:paraId="56A390B3" w14:textId="77777777" w:rsidTr="00081DBB">
        <w:trPr>
          <w:trHeight w:val="2353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713C98" w14:textId="77777777" w:rsidR="00352840" w:rsidRPr="00223C99" w:rsidRDefault="00352840" w:rsidP="00081DBB">
            <w:pPr>
              <w:spacing w:after="96"/>
              <w:ind w:right="19"/>
              <w:jc w:val="center"/>
            </w:pPr>
            <w:r>
              <w:rPr>
                <w:rFonts w:ascii="Georgia" w:eastAsia="Georgia" w:hAnsi="Georgia" w:cs="Georgia"/>
              </w:rPr>
              <w:lastRenderedPageBreak/>
              <w:t>2</w:t>
            </w:r>
            <w:r w:rsidRPr="00223C99">
              <w:rPr>
                <w:rFonts w:ascii="Georgia" w:eastAsia="Georgia" w:hAnsi="Georgia" w:cs="Georgia"/>
              </w:rPr>
              <w:t xml:space="preserve">.  </w:t>
            </w:r>
          </w:p>
          <w:p w14:paraId="2C2E92D3" w14:textId="77777777" w:rsidR="00352840" w:rsidRPr="00223C99" w:rsidRDefault="00352840" w:rsidP="00081DBB">
            <w:pPr>
              <w:jc w:val="center"/>
              <w:rPr>
                <w:rFonts w:ascii="Georgia" w:eastAsia="Georgia" w:hAnsi="Georgia" w:cs="Georgia"/>
              </w:rPr>
            </w:pPr>
            <w:r w:rsidRPr="00223C99">
              <w:rPr>
                <w:rFonts w:ascii="Georgia" w:eastAsia="Georgia" w:hAnsi="Georgia" w:cs="Georgia"/>
              </w:rPr>
              <w:t xml:space="preserve">Le piante </w:t>
            </w:r>
          </w:p>
          <w:p w14:paraId="11C36905" w14:textId="77777777" w:rsidR="00352840" w:rsidRPr="00223C99" w:rsidRDefault="00352840" w:rsidP="00081DBB">
            <w:pPr>
              <w:jc w:val="center"/>
            </w:pPr>
            <w:r w:rsidRPr="00223C99">
              <w:rPr>
                <w:rFonts w:ascii="Georgia" w:eastAsia="Georgia" w:hAnsi="Georgia" w:cs="Georgia"/>
              </w:rPr>
              <w:t xml:space="preserve">morfologia 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A0996B" w14:textId="77777777" w:rsidR="00352840" w:rsidRPr="00223C99" w:rsidRDefault="00352840" w:rsidP="00081DBB">
            <w:pPr>
              <w:spacing w:after="96"/>
            </w:pPr>
            <w:r w:rsidRPr="00223C99">
              <w:rPr>
                <w:rFonts w:ascii="Georgia" w:eastAsia="Georgia" w:hAnsi="Georgia" w:cs="Georgia"/>
                <w:b/>
                <w:u w:val="single" w:color="000000"/>
              </w:rPr>
              <w:t>Competenza n. 2</w:t>
            </w:r>
            <w:r w:rsidRPr="00223C99">
              <w:rPr>
                <w:rFonts w:ascii="Georgia" w:eastAsia="Georgia" w:hAnsi="Georgia" w:cs="Georgia"/>
              </w:rPr>
              <w:t xml:space="preserve"> </w:t>
            </w:r>
          </w:p>
          <w:p w14:paraId="7C2A64FA" w14:textId="77777777" w:rsidR="00352840" w:rsidRPr="00223C99" w:rsidRDefault="00352840" w:rsidP="00081DBB">
            <w:pPr>
              <w:spacing w:after="96"/>
              <w:ind w:left="5"/>
            </w:pPr>
            <w:r w:rsidRPr="00223C99">
              <w:rPr>
                <w:rFonts w:ascii="Georgia" w:eastAsia="Georgia" w:hAnsi="Georgia" w:cs="Georgia"/>
                <w:b/>
                <w:u w:val="single" w:color="000000"/>
              </w:rPr>
              <w:t>Competenza n. 5</w:t>
            </w:r>
            <w:r w:rsidRPr="00223C99">
              <w:rPr>
                <w:rFonts w:ascii="Georgia" w:eastAsia="Georgia" w:hAnsi="Georgia" w:cs="Georgia"/>
                <w:b/>
              </w:rPr>
              <w:t xml:space="preserve"> </w:t>
            </w:r>
          </w:p>
          <w:p w14:paraId="0170B320" w14:textId="77777777" w:rsidR="00352840" w:rsidRPr="00223C99" w:rsidRDefault="00352840" w:rsidP="00081DBB">
            <w:pPr>
              <w:spacing w:after="97"/>
              <w:ind w:left="5"/>
            </w:pPr>
            <w:r w:rsidRPr="00223C99">
              <w:rPr>
                <w:rFonts w:ascii="Georgia" w:eastAsia="Georgia" w:hAnsi="Georgia" w:cs="Georgia"/>
                <w:b/>
                <w:u w:val="single" w:color="000000"/>
              </w:rPr>
              <w:t>Competenza n. 12</w:t>
            </w:r>
            <w:r w:rsidRPr="00223C99">
              <w:rPr>
                <w:rFonts w:ascii="Georgia" w:eastAsia="Georgia" w:hAnsi="Georgia" w:cs="Georgia"/>
              </w:rPr>
              <w:t xml:space="preserve"> </w:t>
            </w:r>
          </w:p>
          <w:p w14:paraId="5B94801B" w14:textId="77777777" w:rsidR="00352840" w:rsidRPr="00223C99" w:rsidRDefault="00352840" w:rsidP="00081DBB">
            <w:pPr>
              <w:spacing w:after="96"/>
              <w:ind w:left="5"/>
            </w:pPr>
            <w:r w:rsidRPr="00223C99">
              <w:rPr>
                <w:rFonts w:ascii="Georgia" w:eastAsia="Georgia" w:hAnsi="Georgia" w:cs="Georgia"/>
                <w:b/>
                <w:u w:val="single" w:color="000000"/>
              </w:rPr>
              <w:t>Competenza n. 13</w:t>
            </w:r>
            <w:r w:rsidRPr="00223C99">
              <w:rPr>
                <w:rFonts w:ascii="Georgia" w:eastAsia="Georgia" w:hAnsi="Georgia" w:cs="Georgia"/>
                <w:b/>
              </w:rPr>
              <w:t xml:space="preserve"> </w:t>
            </w:r>
          </w:p>
          <w:p w14:paraId="6B036F76" w14:textId="77777777" w:rsidR="00352840" w:rsidRPr="00223C99" w:rsidRDefault="00352840" w:rsidP="00081DBB">
            <w:pPr>
              <w:spacing w:after="101"/>
              <w:ind w:left="5"/>
            </w:pPr>
            <w:r w:rsidRPr="00223C99">
              <w:rPr>
                <w:rFonts w:ascii="Georgia" w:eastAsia="Georgia" w:hAnsi="Georgia" w:cs="Georgia"/>
                <w:b/>
                <w:u w:val="single" w:color="000000"/>
              </w:rPr>
              <w:t>Competenza n. 20</w:t>
            </w:r>
            <w:r w:rsidRPr="00223C99">
              <w:rPr>
                <w:rFonts w:ascii="Georgia" w:eastAsia="Georgia" w:hAnsi="Georgia" w:cs="Georgia"/>
              </w:rPr>
              <w:t xml:space="preserve"> </w:t>
            </w:r>
          </w:p>
          <w:p w14:paraId="7DD7FD7F" w14:textId="77777777" w:rsidR="00352840" w:rsidRPr="00223C99" w:rsidRDefault="00352840" w:rsidP="00081DBB">
            <w:pPr>
              <w:ind w:left="5"/>
            </w:pPr>
            <w:r w:rsidRPr="00223C99">
              <w:rPr>
                <w:rFonts w:ascii="Georgia" w:eastAsia="Georgia" w:hAnsi="Georgia" w:cs="Georgia"/>
                <w:b/>
                <w:u w:val="single" w:color="000000"/>
              </w:rPr>
              <w:t>Competenza n. 21</w:t>
            </w:r>
            <w:r w:rsidRPr="00223C99">
              <w:rPr>
                <w:rFonts w:ascii="Georgia" w:eastAsia="Georgia" w:hAnsi="Georgia" w:cs="Georgia"/>
              </w:rPr>
              <w:t xml:space="preserve">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24E63F" w14:textId="77777777" w:rsidR="00352840" w:rsidRPr="00223C99" w:rsidRDefault="00352840" w:rsidP="00081DBB">
            <w:pPr>
              <w:spacing w:after="96"/>
              <w:ind w:left="5"/>
              <w:rPr>
                <w:rFonts w:ascii="Georgia" w:hAnsi="Georgia"/>
              </w:rPr>
            </w:pPr>
            <w:r w:rsidRPr="00223C99">
              <w:rPr>
                <w:rFonts w:ascii="Georgia" w:hAnsi="Georgia"/>
              </w:rPr>
              <w:t>Saper individuare e des</w:t>
            </w:r>
            <w:r>
              <w:rPr>
                <w:rFonts w:ascii="Georgia" w:hAnsi="Georgia"/>
              </w:rPr>
              <w:t>crivere le diverse parti di una pianta</w:t>
            </w:r>
            <w:r w:rsidRPr="00223C99">
              <w:rPr>
                <w:rFonts w:ascii="Georgia" w:hAnsi="Georgia"/>
              </w:rPr>
              <w:t>.</w:t>
            </w:r>
          </w:p>
          <w:p w14:paraId="3CA1FB7E" w14:textId="77777777" w:rsidR="00352840" w:rsidRDefault="00352840" w:rsidP="00081DBB">
            <w:pPr>
              <w:spacing w:after="96"/>
              <w:ind w:left="5"/>
              <w:rPr>
                <w:rFonts w:ascii="Georgia" w:hAnsi="Georgia"/>
              </w:rPr>
            </w:pPr>
            <w:r w:rsidRPr="00223C99">
              <w:rPr>
                <w:rFonts w:ascii="Georgia" w:hAnsi="Georgia"/>
              </w:rPr>
              <w:t xml:space="preserve">Conoscere le principali modalità di riproduzione/moltiplicazione delle piante. </w:t>
            </w:r>
          </w:p>
          <w:p w14:paraId="2D39ED3D" w14:textId="77777777" w:rsidR="00352840" w:rsidRDefault="00352840" w:rsidP="00081DBB">
            <w:pPr>
              <w:spacing w:after="119" w:line="237" w:lineRule="auto"/>
              <w:ind w:left="5"/>
              <w:jc w:val="both"/>
            </w:pPr>
            <w:r>
              <w:rPr>
                <w:rFonts w:ascii="Georgia" w:eastAsia="Georgia" w:hAnsi="Georgia" w:cs="Georgia"/>
              </w:rPr>
              <w:t xml:space="preserve">Saper riconoscere e descrivere le principali modificazioni delle radici. </w:t>
            </w:r>
          </w:p>
          <w:p w14:paraId="224EF62F" w14:textId="77777777" w:rsidR="00352840" w:rsidRPr="00223C99" w:rsidRDefault="00352840" w:rsidP="00081DBB">
            <w:pPr>
              <w:spacing w:after="96"/>
              <w:ind w:left="5"/>
              <w:rPr>
                <w:rFonts w:ascii="Georgia" w:hAnsi="Georgia"/>
              </w:rPr>
            </w:pPr>
            <w:r>
              <w:rPr>
                <w:rFonts w:ascii="Georgia" w:eastAsia="Georgia" w:hAnsi="Georgia" w:cs="Georgia"/>
              </w:rPr>
              <w:t>Individuare la tipologia di radice nelle principali specie di interesse agrario/forestale.</w:t>
            </w:r>
          </w:p>
          <w:p w14:paraId="4A472551" w14:textId="77777777" w:rsidR="00352840" w:rsidRDefault="00352840" w:rsidP="00081DBB">
            <w:pPr>
              <w:spacing w:after="121" w:line="237" w:lineRule="auto"/>
            </w:pPr>
            <w:r>
              <w:rPr>
                <w:rFonts w:ascii="Georgia" w:eastAsia="Georgia" w:hAnsi="Georgia" w:cs="Georgia"/>
              </w:rPr>
              <w:t xml:space="preserve">Sapere riconoscere e descrivere i vari tipi di foglie in base a vari caratteri descrittivi. </w:t>
            </w:r>
          </w:p>
          <w:p w14:paraId="266F6FC4" w14:textId="77777777" w:rsidR="00352840" w:rsidRPr="00223C99" w:rsidRDefault="00352840" w:rsidP="00081DBB">
            <w:pPr>
              <w:spacing w:after="96"/>
              <w:ind w:left="5"/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1F75CA" w14:textId="77777777" w:rsidR="00352840" w:rsidRPr="00223C99" w:rsidRDefault="00352840" w:rsidP="00081DBB">
            <w:pPr>
              <w:rPr>
                <w:rFonts w:ascii="Georgia" w:eastAsia="Georgia" w:hAnsi="Georgia" w:cs="Georgia"/>
              </w:rPr>
            </w:pPr>
            <w:r w:rsidRPr="00223C99">
              <w:rPr>
                <w:rFonts w:ascii="Georgia" w:eastAsia="Georgia" w:hAnsi="Georgia" w:cs="Georgia"/>
              </w:rPr>
              <w:t>Saper descrivere le porzioni di una pianta utilizzando la terminologia della botanica.</w:t>
            </w:r>
          </w:p>
          <w:p w14:paraId="7DF69A13" w14:textId="77777777" w:rsidR="00352840" w:rsidRPr="00223C99" w:rsidRDefault="00352840" w:rsidP="00081DBB">
            <w:pPr>
              <w:rPr>
                <w:rFonts w:ascii="Georgia" w:eastAsia="Georgia" w:hAnsi="Georgia" w:cs="Georgia"/>
              </w:rPr>
            </w:pPr>
          </w:p>
          <w:p w14:paraId="7881C6FB" w14:textId="77777777" w:rsidR="00352840" w:rsidRPr="00223C99" w:rsidRDefault="00352840" w:rsidP="00081DBB">
            <w:pPr>
              <w:rPr>
                <w:rFonts w:ascii="Georgia" w:eastAsia="Georgia" w:hAnsi="Georgia" w:cs="Georgia"/>
              </w:rPr>
            </w:pPr>
            <w:r w:rsidRPr="00223C99">
              <w:rPr>
                <w:rFonts w:ascii="Georgia" w:eastAsia="Georgia" w:hAnsi="Georgia" w:cs="Georgia"/>
              </w:rPr>
              <w:t>Attribuire le parti eduli di una pianta ai vari gruppi morfologici (semi, foglie frutti ecc.)</w:t>
            </w:r>
            <w:r>
              <w:rPr>
                <w:rFonts w:ascii="Georgia" w:eastAsia="Georgia" w:hAnsi="Georgia" w:cs="Georgia"/>
              </w:rPr>
              <w:t>.</w:t>
            </w:r>
          </w:p>
          <w:p w14:paraId="25BB8398" w14:textId="77777777" w:rsidR="00352840" w:rsidRPr="00223C99" w:rsidRDefault="00352840" w:rsidP="00081DBB"/>
          <w:p w14:paraId="25B4342A" w14:textId="77777777" w:rsidR="00352840" w:rsidRDefault="00352840" w:rsidP="00081DBB">
            <w:pPr>
              <w:spacing w:after="96"/>
              <w:ind w:left="5"/>
            </w:pPr>
            <w:r>
              <w:rPr>
                <w:rFonts w:ascii="Georgia" w:eastAsia="Georgia" w:hAnsi="Georgia" w:cs="Georgia"/>
              </w:rPr>
              <w:t>Riconoscere vari tipi di infiorescenze.</w:t>
            </w:r>
          </w:p>
          <w:p w14:paraId="0D41EFD9" w14:textId="77777777" w:rsidR="00352840" w:rsidRDefault="00352840" w:rsidP="00081DBB">
            <w:pPr>
              <w:spacing w:after="97"/>
              <w:ind w:left="5"/>
            </w:pPr>
            <w:r>
              <w:rPr>
                <w:rFonts w:ascii="Georgia" w:eastAsia="Georgia" w:hAnsi="Georgia" w:cs="Georgia"/>
              </w:rPr>
              <w:t xml:space="preserve">Riconoscere i vari frutti. </w:t>
            </w:r>
          </w:p>
          <w:p w14:paraId="359B2156" w14:textId="77777777" w:rsidR="00352840" w:rsidRDefault="00352840" w:rsidP="00081DBB">
            <w:pPr>
              <w:spacing w:after="118" w:line="239" w:lineRule="auto"/>
              <w:ind w:left="5"/>
            </w:pPr>
            <w:r>
              <w:rPr>
                <w:rFonts w:ascii="Georgia" w:eastAsia="Georgia" w:hAnsi="Georgia" w:cs="Georgia"/>
              </w:rPr>
              <w:t xml:space="preserve">Saper riconoscere e descrivere le principali tipologie e la struttura delle radici </w:t>
            </w:r>
          </w:p>
          <w:p w14:paraId="1B5AC15A" w14:textId="77777777" w:rsidR="00352840" w:rsidRPr="00F2534F" w:rsidRDefault="00352840" w:rsidP="00081DBB">
            <w:pPr>
              <w:spacing w:after="120" w:line="237" w:lineRule="auto"/>
              <w:ind w:left="5"/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Saper riconoscere e descrivere le principali modificazioni delle foglie. </w:t>
            </w:r>
          </w:p>
          <w:p w14:paraId="03B85CC3" w14:textId="77777777" w:rsidR="00352840" w:rsidRDefault="00352840" w:rsidP="00081DBB">
            <w:pPr>
              <w:spacing w:after="120" w:line="237" w:lineRule="auto"/>
              <w:ind w:left="5"/>
              <w:jc w:val="both"/>
            </w:pPr>
          </w:p>
          <w:p w14:paraId="52CB47C1" w14:textId="77777777" w:rsidR="00352840" w:rsidRPr="00223C99" w:rsidRDefault="00352840" w:rsidP="00081DBB"/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8CA9AD" w14:textId="77777777" w:rsidR="00352840" w:rsidRDefault="00352840" w:rsidP="00081DB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Caratteristiche di: </w:t>
            </w:r>
          </w:p>
          <w:p w14:paraId="3E5647A3" w14:textId="77777777" w:rsidR="00352840" w:rsidRPr="00223C99" w:rsidRDefault="00352840" w:rsidP="00081DBB">
            <w:pPr>
              <w:rPr>
                <w:rFonts w:ascii="Georgia" w:hAnsi="Georgia"/>
              </w:rPr>
            </w:pPr>
            <w:r w:rsidRPr="00223C99">
              <w:rPr>
                <w:rFonts w:ascii="Georgia" w:hAnsi="Georgia"/>
              </w:rPr>
              <w:t>apparato radicale.</w:t>
            </w:r>
          </w:p>
          <w:p w14:paraId="0F070060" w14:textId="77777777" w:rsidR="00352840" w:rsidRPr="00223C99" w:rsidRDefault="00352840" w:rsidP="00081DBB">
            <w:pPr>
              <w:rPr>
                <w:rFonts w:ascii="Georgia" w:hAnsi="Georgia"/>
              </w:rPr>
            </w:pPr>
            <w:r w:rsidRPr="00223C99">
              <w:rPr>
                <w:rFonts w:ascii="Georgia" w:hAnsi="Georgia"/>
              </w:rPr>
              <w:t>fusto.</w:t>
            </w:r>
          </w:p>
          <w:p w14:paraId="1AA61348" w14:textId="77777777" w:rsidR="00352840" w:rsidRPr="00223C99" w:rsidRDefault="00352840" w:rsidP="00081DBB">
            <w:pPr>
              <w:rPr>
                <w:rFonts w:ascii="Georgia" w:hAnsi="Georgia"/>
              </w:rPr>
            </w:pPr>
            <w:r w:rsidRPr="00223C99">
              <w:rPr>
                <w:rFonts w:ascii="Georgia" w:hAnsi="Georgia"/>
              </w:rPr>
              <w:t>foglia.</w:t>
            </w:r>
          </w:p>
          <w:p w14:paraId="703E71AB" w14:textId="77777777" w:rsidR="00352840" w:rsidRPr="00223C99" w:rsidRDefault="00352840" w:rsidP="00081DBB">
            <w:pPr>
              <w:rPr>
                <w:rFonts w:ascii="Georgia" w:hAnsi="Georgia"/>
              </w:rPr>
            </w:pPr>
            <w:r w:rsidRPr="00223C99">
              <w:rPr>
                <w:rFonts w:ascii="Georgia" w:hAnsi="Georgia"/>
              </w:rPr>
              <w:t>fiore e la riproduzione gamica.</w:t>
            </w:r>
          </w:p>
          <w:p w14:paraId="269B9606" w14:textId="77777777" w:rsidR="00352840" w:rsidRPr="00223C99" w:rsidRDefault="00352840" w:rsidP="00081DBB">
            <w:pPr>
              <w:rPr>
                <w:rFonts w:ascii="Georgia" w:hAnsi="Georgia"/>
              </w:rPr>
            </w:pPr>
            <w:r w:rsidRPr="00223C99">
              <w:rPr>
                <w:rFonts w:ascii="Georgia" w:hAnsi="Georgia"/>
              </w:rPr>
              <w:t>frutti.</w:t>
            </w:r>
          </w:p>
          <w:p w14:paraId="39D7230C" w14:textId="77777777" w:rsidR="00352840" w:rsidRDefault="00352840" w:rsidP="00081DBB">
            <w:pPr>
              <w:rPr>
                <w:rFonts w:ascii="Georgia" w:hAnsi="Georgia"/>
              </w:rPr>
            </w:pPr>
          </w:p>
          <w:p w14:paraId="0D68460D" w14:textId="77777777" w:rsidR="00352840" w:rsidRPr="00223C99" w:rsidRDefault="00352840" w:rsidP="00081DBB">
            <w:pPr>
              <w:rPr>
                <w:rFonts w:ascii="Georgia" w:hAnsi="Georgia"/>
              </w:rPr>
            </w:pPr>
            <w:r w:rsidRPr="00223C99">
              <w:rPr>
                <w:rFonts w:ascii="Georgia" w:hAnsi="Georgia"/>
              </w:rPr>
              <w:t xml:space="preserve">Metodi di riproduzione </w:t>
            </w:r>
            <w:r>
              <w:rPr>
                <w:rFonts w:ascii="Georgia" w:hAnsi="Georgia"/>
              </w:rPr>
              <w:t xml:space="preserve">gamica e </w:t>
            </w:r>
            <w:r w:rsidRPr="00223C99">
              <w:rPr>
                <w:rFonts w:ascii="Georgia" w:hAnsi="Georgia"/>
              </w:rPr>
              <w:t>agamica</w:t>
            </w:r>
            <w:r>
              <w:rPr>
                <w:rFonts w:ascii="Georgia" w:hAnsi="Georgia"/>
              </w:rPr>
              <w:t>.</w:t>
            </w:r>
          </w:p>
          <w:p w14:paraId="74540728" w14:textId="77777777" w:rsidR="00352840" w:rsidRPr="00223C99" w:rsidRDefault="00352840" w:rsidP="00081DBB">
            <w:pPr>
              <w:ind w:left="5"/>
            </w:pPr>
          </w:p>
        </w:tc>
      </w:tr>
    </w:tbl>
    <w:p w14:paraId="56CC7CFC" w14:textId="77777777" w:rsidR="00352840" w:rsidRDefault="00352840" w:rsidP="00352840">
      <w:pPr>
        <w:pStyle w:val="Titolo3"/>
        <w:ind w:left="-5"/>
        <w:rPr>
          <w:sz w:val="20"/>
        </w:rPr>
      </w:pPr>
    </w:p>
    <w:p w14:paraId="7DE3A99B" w14:textId="77777777" w:rsidR="00352840" w:rsidRDefault="00352840" w:rsidP="00352840">
      <w:pPr>
        <w:pStyle w:val="Titolo3"/>
        <w:ind w:left="-5"/>
      </w:pPr>
      <w:r>
        <w:rPr>
          <w:sz w:val="20"/>
        </w:rPr>
        <w:t xml:space="preserve"> </w:t>
      </w:r>
      <w:r>
        <w:t xml:space="preserve">LIVELLI DI APPRENDIMENTO </w:t>
      </w:r>
    </w:p>
    <w:p w14:paraId="21EEAC40" w14:textId="77777777" w:rsidR="00352840" w:rsidRDefault="00352840" w:rsidP="00352840">
      <w:pPr>
        <w:spacing w:after="206" w:line="266" w:lineRule="auto"/>
        <w:ind w:left="-5" w:right="1063" w:hanging="10"/>
        <w:jc w:val="both"/>
      </w:pPr>
      <w:r>
        <w:rPr>
          <w:rFonts w:ascii="Georgia" w:eastAsia="Georgia" w:hAnsi="Georgia" w:cs="Georgia"/>
          <w:b/>
        </w:rPr>
        <w:t xml:space="preserve">Livello di base: Lo studente svolge compiti semplici in situazioni note, mostra di possedere conoscenze e abilità essenziali e sa applicare regole e procedure solo se guidato. </w:t>
      </w:r>
      <w:r>
        <w:rPr>
          <w:rFonts w:ascii="Georgia" w:eastAsia="Georgia" w:hAnsi="Georgia" w:cs="Georgia"/>
        </w:rPr>
        <w:t>In particolare, lo studente: è in grado di riconoscere le piante e/o le parti di esse. Conosce la</w:t>
      </w:r>
      <w:r>
        <w:rPr>
          <w:rFonts w:ascii="Georgia" w:eastAsia="Georgia" w:hAnsi="Georgia" w:cs="Georgia"/>
          <w:b/>
        </w:rPr>
        <w:t xml:space="preserve"> </w:t>
      </w:r>
      <w:r>
        <w:rPr>
          <w:rFonts w:ascii="Georgia" w:eastAsia="Georgia" w:hAnsi="Georgia" w:cs="Georgia"/>
        </w:rPr>
        <w:t>classificazione botanica. Fa la descrizione utilizzando un linguaggio appropriato ma semplice.</w:t>
      </w:r>
      <w:r>
        <w:rPr>
          <w:rFonts w:ascii="Georgia" w:eastAsia="Georgia" w:hAnsi="Georgia" w:cs="Georgia"/>
          <w:b/>
        </w:rPr>
        <w:t xml:space="preserve"> </w:t>
      </w:r>
    </w:p>
    <w:p w14:paraId="5C52E05A" w14:textId="77777777" w:rsidR="00352840" w:rsidRDefault="00352840" w:rsidP="00352840">
      <w:pPr>
        <w:spacing w:after="206" w:line="266" w:lineRule="auto"/>
        <w:ind w:left="-5" w:right="259" w:hanging="10"/>
        <w:jc w:val="both"/>
      </w:pPr>
      <w:r>
        <w:rPr>
          <w:rFonts w:ascii="Georgia" w:eastAsia="Georgia" w:hAnsi="Georgia" w:cs="Georgia"/>
          <w:b/>
        </w:rPr>
        <w:t>Livello intermedio: Lo studente svolge compiti e risolve problemi complessi in situazioni note, compie scelte consapevoli, mostrando di saper utilizzare le conoscenze e le abilità conseguite.</w:t>
      </w:r>
      <w:r>
        <w:rPr>
          <w:rFonts w:ascii="Georgia" w:eastAsia="Georgia" w:hAnsi="Georgia" w:cs="Georgia"/>
        </w:rPr>
        <w:t xml:space="preserve"> In particolare, lo studente: è in grado di riconoscere e collegare i diversi argomenti. Descrive le parti della pianta, inquadrandole in un più ampio e strutturato contesto, utilizzando un linguaggio tecnico appropriato. </w:t>
      </w:r>
    </w:p>
    <w:p w14:paraId="7275B303" w14:textId="77777777" w:rsidR="00352840" w:rsidRDefault="00352840" w:rsidP="00352840">
      <w:pPr>
        <w:spacing w:after="192"/>
      </w:pPr>
      <w:r>
        <w:rPr>
          <w:rFonts w:ascii="Georgia" w:eastAsia="Georgia" w:hAnsi="Georgia" w:cs="Georgia"/>
          <w:b/>
        </w:rPr>
        <w:t xml:space="preserve">Livello avanzato: Lo studente svolge compiti e problemi complessi in situazioni anche non note, mostrando padronanza nell’uso delle conoscenze e delle abilità. Sa proporre e sostenere le proprie opinioni e assumere autonomamente decisioni consapevoli. </w:t>
      </w:r>
      <w:r>
        <w:rPr>
          <w:rFonts w:ascii="Georgia" w:eastAsia="Georgia" w:hAnsi="Georgia" w:cs="Georgia"/>
        </w:rPr>
        <w:t xml:space="preserve">In particolare, lo studente: conosce e collega tutte le parti del programma, passando con disinvoltura dalle descrizioni agli impieghi operativi delle nozioni acquisite. E’ in grado di riconoscere le parti delle piante e di classificare le principali piante arboree </w:t>
      </w:r>
      <w:proofErr w:type="spellStart"/>
      <w:r>
        <w:rPr>
          <w:rFonts w:ascii="Georgia" w:eastAsia="Georgia" w:hAnsi="Georgia" w:cs="Georgia"/>
        </w:rPr>
        <w:t>ed</w:t>
      </w:r>
      <w:proofErr w:type="spellEnd"/>
      <w:r>
        <w:rPr>
          <w:rFonts w:ascii="Georgia" w:eastAsia="Georgia" w:hAnsi="Georgia" w:cs="Georgia"/>
        </w:rPr>
        <w:t xml:space="preserve"> arbustive utilizzate in </w:t>
      </w:r>
      <w:r>
        <w:rPr>
          <w:rFonts w:ascii="Georgia" w:eastAsia="Georgia" w:hAnsi="Georgia" w:cs="Georgia"/>
        </w:rPr>
        <w:lastRenderedPageBreak/>
        <w:t xml:space="preserve">sede di spiegazione. Descrive le parti della pianta, inquadrandole in un più ampio e strutturato contesto, utilizzando un linguaggio tecnico appropriato e preciso.  </w:t>
      </w:r>
    </w:p>
    <w:p w14:paraId="28615D85" w14:textId="77777777" w:rsidR="00352840" w:rsidRDefault="00352840" w:rsidP="00352840">
      <w:pPr>
        <w:spacing w:after="0" w:line="273" w:lineRule="auto"/>
        <w:ind w:right="119"/>
        <w:jc w:val="both"/>
      </w:pPr>
      <w:r>
        <w:rPr>
          <w:rFonts w:ascii="Georgia" w:eastAsia="Georgia" w:hAnsi="Georgia" w:cs="Georgia"/>
        </w:rPr>
        <w:t xml:space="preserve"> </w:t>
      </w:r>
    </w:p>
    <w:tbl>
      <w:tblPr>
        <w:tblStyle w:val="TableGrid"/>
        <w:tblW w:w="15198" w:type="dxa"/>
        <w:tblInd w:w="6" w:type="dxa"/>
        <w:tblCellMar>
          <w:top w:w="39" w:type="dxa"/>
          <w:left w:w="106" w:type="dxa"/>
          <w:right w:w="100" w:type="dxa"/>
        </w:tblCellMar>
        <w:tblLook w:val="04A0" w:firstRow="1" w:lastRow="0" w:firstColumn="1" w:lastColumn="0" w:noHBand="0" w:noVBand="1"/>
      </w:tblPr>
      <w:tblGrid>
        <w:gridCol w:w="1890"/>
        <w:gridCol w:w="2751"/>
        <w:gridCol w:w="3087"/>
        <w:gridCol w:w="4033"/>
        <w:gridCol w:w="3437"/>
      </w:tblGrid>
      <w:tr w:rsidR="00352840" w14:paraId="4CFFFA9E" w14:textId="77777777" w:rsidTr="00081DBB">
        <w:trPr>
          <w:trHeight w:val="559"/>
        </w:trPr>
        <w:tc>
          <w:tcPr>
            <w:tcW w:w="15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3A4D92A8" w14:textId="77777777" w:rsidR="00352840" w:rsidRDefault="00352840" w:rsidP="00081DBB">
            <w:pPr>
              <w:ind w:left="4"/>
            </w:pPr>
            <w:r>
              <w:rPr>
                <w:rFonts w:ascii="Georgia" w:eastAsia="Georgia" w:hAnsi="Georgia" w:cs="Georgia"/>
                <w:b/>
                <w:sz w:val="24"/>
              </w:rPr>
              <w:t>Modulo 2: PEDOLOGIA</w:t>
            </w:r>
            <w:r>
              <w:rPr>
                <w:rFonts w:ascii="Georgia" w:eastAsia="Georgia" w:hAnsi="Georgia" w:cs="Georgia"/>
                <w:b/>
                <w:sz w:val="20"/>
              </w:rPr>
              <w:t xml:space="preserve"> </w:t>
            </w:r>
          </w:p>
        </w:tc>
      </w:tr>
      <w:tr w:rsidR="00352840" w14:paraId="6B57AFE3" w14:textId="77777777" w:rsidTr="004200EB">
        <w:trPr>
          <w:trHeight w:val="827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E5319" w14:textId="77777777" w:rsidR="00352840" w:rsidRDefault="00352840" w:rsidP="00081DBB">
            <w:pPr>
              <w:ind w:right="8"/>
              <w:jc w:val="center"/>
            </w:pPr>
            <w:r>
              <w:rPr>
                <w:rFonts w:ascii="Georgia" w:eastAsia="Georgia" w:hAnsi="Georgia" w:cs="Georgia"/>
              </w:rPr>
              <w:t xml:space="preserve">UDA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6956F" w14:textId="77777777" w:rsidR="00352840" w:rsidRDefault="00352840" w:rsidP="00081DBB">
            <w:pPr>
              <w:jc w:val="center"/>
            </w:pPr>
            <w:r>
              <w:rPr>
                <w:rFonts w:ascii="Georgia" w:eastAsia="Georgia" w:hAnsi="Georgia" w:cs="Georgia"/>
              </w:rPr>
              <w:t xml:space="preserve">Competenze di articolazione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BBBB" w14:textId="77777777" w:rsidR="00352840" w:rsidRDefault="00352840" w:rsidP="00081DBB">
            <w:pPr>
              <w:ind w:right="11"/>
              <w:jc w:val="center"/>
            </w:pPr>
            <w:r>
              <w:rPr>
                <w:rFonts w:ascii="Georgia" w:eastAsia="Georgia" w:hAnsi="Georgia" w:cs="Georgia"/>
              </w:rPr>
              <w:t xml:space="preserve">Competenze di materia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1F12A" w14:textId="77777777" w:rsidR="00352840" w:rsidRDefault="00352840" w:rsidP="00081DBB">
            <w:pPr>
              <w:ind w:right="6"/>
              <w:jc w:val="center"/>
            </w:pPr>
            <w:r>
              <w:rPr>
                <w:rFonts w:ascii="Georgia" w:eastAsia="Georgia" w:hAnsi="Georgia" w:cs="Georgia"/>
              </w:rPr>
              <w:t xml:space="preserve">Abilità/Capacità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DB864" w14:textId="77777777" w:rsidR="00352840" w:rsidRDefault="00352840" w:rsidP="00081DBB">
            <w:pPr>
              <w:ind w:left="1"/>
              <w:jc w:val="center"/>
            </w:pPr>
            <w:r>
              <w:rPr>
                <w:rFonts w:ascii="Georgia" w:eastAsia="Georgia" w:hAnsi="Georgia" w:cs="Georgia"/>
              </w:rPr>
              <w:t xml:space="preserve">Conoscenze </w:t>
            </w:r>
          </w:p>
        </w:tc>
      </w:tr>
      <w:tr w:rsidR="00352840" w14:paraId="1707193F" w14:textId="77777777" w:rsidTr="004200EB">
        <w:trPr>
          <w:trHeight w:val="2718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DCB4A" w14:textId="77777777" w:rsidR="00352840" w:rsidRDefault="00352840" w:rsidP="00081DBB">
            <w:pPr>
              <w:spacing w:after="96"/>
              <w:ind w:right="5"/>
              <w:jc w:val="center"/>
            </w:pPr>
            <w:r>
              <w:rPr>
                <w:rFonts w:ascii="Georgia" w:eastAsia="Georgia" w:hAnsi="Georgia" w:cs="Georgia"/>
              </w:rPr>
              <w:t xml:space="preserve">2. </w:t>
            </w:r>
          </w:p>
          <w:p w14:paraId="45CCC321" w14:textId="77777777" w:rsidR="00352840" w:rsidRDefault="00352840" w:rsidP="00081DBB">
            <w:pPr>
              <w:ind w:left="52"/>
            </w:pPr>
            <w:r>
              <w:rPr>
                <w:rFonts w:ascii="Georgia" w:eastAsia="Georgia" w:hAnsi="Georgia" w:cs="Georgia"/>
              </w:rPr>
              <w:t xml:space="preserve">Le caratteristiche del terreno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69C62" w14:textId="77777777" w:rsidR="00352840" w:rsidRDefault="00352840" w:rsidP="00081DBB">
            <w:pPr>
              <w:spacing w:after="96"/>
              <w:ind w:left="5"/>
            </w:pPr>
            <w:r>
              <w:rPr>
                <w:rFonts w:ascii="Georgia" w:eastAsia="Georgia" w:hAnsi="Georgia" w:cs="Georgia"/>
                <w:b/>
                <w:u w:val="single" w:color="000000"/>
              </w:rPr>
              <w:t>Competenza n. 2</w:t>
            </w:r>
            <w:r>
              <w:rPr>
                <w:rFonts w:ascii="Georgia" w:eastAsia="Georgia" w:hAnsi="Georgia" w:cs="Georgia"/>
              </w:rPr>
              <w:t xml:space="preserve"> </w:t>
            </w:r>
          </w:p>
          <w:p w14:paraId="0A8A3BD0" w14:textId="77777777" w:rsidR="00352840" w:rsidRDefault="00352840" w:rsidP="00081DBB">
            <w:pPr>
              <w:spacing w:after="96"/>
              <w:ind w:left="5"/>
            </w:pPr>
            <w:r>
              <w:rPr>
                <w:rFonts w:ascii="Georgia" w:eastAsia="Georgia" w:hAnsi="Georgia" w:cs="Georgia"/>
                <w:b/>
                <w:u w:val="single" w:color="000000"/>
              </w:rPr>
              <w:t>Competenza n. 5</w:t>
            </w:r>
            <w:r>
              <w:rPr>
                <w:rFonts w:ascii="Georgia" w:eastAsia="Georgia" w:hAnsi="Georgia" w:cs="Georgia"/>
                <w:b/>
              </w:rPr>
              <w:t xml:space="preserve"> </w:t>
            </w:r>
          </w:p>
          <w:p w14:paraId="742556BA" w14:textId="77777777" w:rsidR="00352840" w:rsidRDefault="00352840" w:rsidP="00081DBB">
            <w:pPr>
              <w:spacing w:after="97"/>
              <w:ind w:left="5"/>
            </w:pPr>
            <w:r>
              <w:rPr>
                <w:rFonts w:ascii="Georgia" w:eastAsia="Georgia" w:hAnsi="Georgia" w:cs="Georgia"/>
                <w:b/>
                <w:u w:val="single" w:color="000000"/>
              </w:rPr>
              <w:t>Competenza n. 12</w:t>
            </w:r>
            <w:r>
              <w:rPr>
                <w:rFonts w:ascii="Georgia" w:eastAsia="Georgia" w:hAnsi="Georgia" w:cs="Georgia"/>
              </w:rPr>
              <w:t xml:space="preserve"> </w:t>
            </w:r>
          </w:p>
          <w:p w14:paraId="577D184D" w14:textId="77777777" w:rsidR="00352840" w:rsidRDefault="00352840" w:rsidP="00081DBB">
            <w:pPr>
              <w:spacing w:after="96"/>
              <w:ind w:left="5"/>
            </w:pPr>
            <w:r>
              <w:rPr>
                <w:rFonts w:ascii="Georgia" w:eastAsia="Georgia" w:hAnsi="Georgia" w:cs="Georgia"/>
                <w:b/>
                <w:u w:val="single" w:color="000000"/>
              </w:rPr>
              <w:t>Competenza n. 13</w:t>
            </w:r>
            <w:r>
              <w:rPr>
                <w:rFonts w:ascii="Georgia" w:eastAsia="Georgia" w:hAnsi="Georgia" w:cs="Georgia"/>
                <w:b/>
              </w:rPr>
              <w:t xml:space="preserve"> </w:t>
            </w:r>
          </w:p>
          <w:p w14:paraId="751A3030" w14:textId="77777777" w:rsidR="00352840" w:rsidRDefault="00352840" w:rsidP="00081DBB">
            <w:pPr>
              <w:spacing w:after="96"/>
              <w:ind w:left="5"/>
            </w:pPr>
            <w:r>
              <w:rPr>
                <w:rFonts w:ascii="Georgia" w:eastAsia="Georgia" w:hAnsi="Georgia" w:cs="Georgia"/>
                <w:b/>
                <w:u w:val="single" w:color="000000"/>
              </w:rPr>
              <w:t>Competenza n. 18</w:t>
            </w:r>
            <w:r>
              <w:rPr>
                <w:rFonts w:ascii="Georgia" w:eastAsia="Georgia" w:hAnsi="Georgia" w:cs="Georgia"/>
                <w:b/>
              </w:rPr>
              <w:t xml:space="preserve"> </w:t>
            </w:r>
          </w:p>
          <w:p w14:paraId="08B7A910" w14:textId="77777777" w:rsidR="00352840" w:rsidRDefault="00352840" w:rsidP="00081DBB">
            <w:pPr>
              <w:spacing w:after="97"/>
              <w:ind w:left="5"/>
            </w:pPr>
            <w:r>
              <w:rPr>
                <w:rFonts w:ascii="Georgia" w:eastAsia="Georgia" w:hAnsi="Georgia" w:cs="Georgia"/>
                <w:b/>
                <w:u w:val="single" w:color="000000"/>
              </w:rPr>
              <w:t>Competenza n. 20</w:t>
            </w:r>
            <w:r>
              <w:rPr>
                <w:rFonts w:ascii="Georgia" w:eastAsia="Georgia" w:hAnsi="Georgia" w:cs="Georgia"/>
              </w:rPr>
              <w:t xml:space="preserve"> </w:t>
            </w:r>
          </w:p>
          <w:p w14:paraId="08DD759A" w14:textId="77777777" w:rsidR="00352840" w:rsidRDefault="00352840" w:rsidP="00081DBB">
            <w:pPr>
              <w:ind w:left="5"/>
            </w:pPr>
            <w:r>
              <w:rPr>
                <w:rFonts w:ascii="Georgia" w:eastAsia="Georgia" w:hAnsi="Georgia" w:cs="Georgia"/>
                <w:b/>
                <w:u w:val="single" w:color="000000"/>
              </w:rPr>
              <w:t>Competenza n. 21</w:t>
            </w:r>
            <w:r>
              <w:rPr>
                <w:rFonts w:ascii="Georgia" w:eastAsia="Georgia" w:hAnsi="Georgia" w:cs="Georgia"/>
              </w:rPr>
              <w:t xml:space="preserve">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53D8F" w14:textId="77777777" w:rsidR="00352840" w:rsidRDefault="00352840" w:rsidP="00081DBB">
            <w:pPr>
              <w:spacing w:after="120" w:line="237" w:lineRule="auto"/>
            </w:pPr>
            <w:r>
              <w:rPr>
                <w:rFonts w:ascii="Georgia" w:eastAsia="Georgia" w:hAnsi="Georgia" w:cs="Georgia"/>
              </w:rPr>
              <w:t xml:space="preserve">Le caratteristiche fisiche, chimiche e biologiche del suolo. </w:t>
            </w:r>
          </w:p>
          <w:p w14:paraId="05475BAA" w14:textId="77777777" w:rsidR="00352840" w:rsidRDefault="00352840" w:rsidP="00081DBB">
            <w:pPr>
              <w:spacing w:after="97"/>
            </w:pPr>
            <w:r>
              <w:rPr>
                <w:rFonts w:ascii="Georgia" w:eastAsia="Georgia" w:hAnsi="Georgia" w:cs="Georgia"/>
              </w:rPr>
              <w:t xml:space="preserve">Il pH, la C.S.C.. </w:t>
            </w:r>
          </w:p>
          <w:p w14:paraId="1D942B87" w14:textId="77777777" w:rsidR="00352840" w:rsidRDefault="00352840" w:rsidP="00081DBB">
            <w:pPr>
              <w:spacing w:after="96"/>
            </w:pPr>
            <w:r>
              <w:rPr>
                <w:rFonts w:ascii="Georgia" w:eastAsia="Georgia" w:hAnsi="Georgia" w:cs="Georgia"/>
              </w:rPr>
              <w:t xml:space="preserve">Le caratteristiche biologiche </w:t>
            </w:r>
          </w:p>
          <w:p w14:paraId="5856984F" w14:textId="77777777" w:rsidR="00352840" w:rsidRDefault="00352840" w:rsidP="00081DBB">
            <w:r>
              <w:rPr>
                <w:rFonts w:ascii="Georgia" w:eastAsia="Georgia" w:hAnsi="Georgia" w:cs="Georgia"/>
              </w:rPr>
              <w:t xml:space="preserve">L'acqua nel terreno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E65E" w14:textId="77777777" w:rsidR="00352840" w:rsidRDefault="00352840" w:rsidP="00081DBB">
            <w:pPr>
              <w:spacing w:after="120" w:line="237" w:lineRule="auto"/>
              <w:ind w:left="5"/>
            </w:pPr>
            <w:r>
              <w:rPr>
                <w:rFonts w:ascii="Georgia" w:eastAsia="Georgia" w:hAnsi="Georgia" w:cs="Georgia"/>
              </w:rPr>
              <w:t xml:space="preserve">Riconoscere le caratteristiche positive e negative di un terreno. </w:t>
            </w:r>
          </w:p>
          <w:p w14:paraId="4F1B6B8E" w14:textId="77777777" w:rsidR="00352840" w:rsidRDefault="00352840" w:rsidP="00081DBB">
            <w:pPr>
              <w:spacing w:after="120" w:line="237" w:lineRule="auto"/>
              <w:ind w:left="5"/>
            </w:pPr>
            <w:r>
              <w:rPr>
                <w:rFonts w:ascii="Georgia" w:eastAsia="Georgia" w:hAnsi="Georgia" w:cs="Georgia"/>
              </w:rPr>
              <w:t xml:space="preserve">Valutare la struttura di un terreno e il contenuto di sostanza organica. </w:t>
            </w:r>
          </w:p>
          <w:p w14:paraId="69FA0465" w14:textId="77777777" w:rsidR="00352840" w:rsidRDefault="00352840" w:rsidP="00081DBB">
            <w:pPr>
              <w:ind w:left="5"/>
            </w:pPr>
            <w:r>
              <w:rPr>
                <w:rFonts w:ascii="Georgia" w:eastAsia="Georgia" w:hAnsi="Georgia" w:cs="Georgia"/>
              </w:rPr>
              <w:t xml:space="preserve">Valutare le condizioni opportune per mettere a coltura un terreno.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7806B" w14:textId="77777777" w:rsidR="00352840" w:rsidRDefault="00352840" w:rsidP="00081DBB">
            <w:pPr>
              <w:spacing w:after="120" w:line="237" w:lineRule="auto"/>
              <w:ind w:left="5"/>
            </w:pPr>
            <w:r>
              <w:rPr>
                <w:rFonts w:ascii="Georgia" w:eastAsia="Georgia" w:hAnsi="Georgia" w:cs="Georgia"/>
              </w:rPr>
              <w:t xml:space="preserve">Conoscenza delle caratteristiche fisico-chimiche e biologiche del suolo (tessitura, struttura, dotazione in S.O.). </w:t>
            </w:r>
          </w:p>
          <w:p w14:paraId="645647A9" w14:textId="77777777" w:rsidR="00352840" w:rsidRDefault="00352840" w:rsidP="00081DBB">
            <w:pPr>
              <w:spacing w:after="120" w:line="237" w:lineRule="auto"/>
              <w:ind w:left="5"/>
            </w:pPr>
            <w:r>
              <w:rPr>
                <w:rFonts w:ascii="Georgia" w:eastAsia="Georgia" w:hAnsi="Georgia" w:cs="Georgia"/>
              </w:rPr>
              <w:t xml:space="preserve">Importanza del potere tampone e del potere adsorbente. </w:t>
            </w:r>
          </w:p>
          <w:p w14:paraId="5D080079" w14:textId="77777777" w:rsidR="00352840" w:rsidRDefault="00352840" w:rsidP="00081DBB">
            <w:pPr>
              <w:ind w:left="5"/>
            </w:pPr>
          </w:p>
        </w:tc>
      </w:tr>
    </w:tbl>
    <w:p w14:paraId="50F49DEC" w14:textId="77777777" w:rsidR="00352840" w:rsidRDefault="00352840" w:rsidP="00352840">
      <w:pPr>
        <w:spacing w:after="0"/>
        <w:jc w:val="both"/>
      </w:pPr>
      <w:r>
        <w:rPr>
          <w:rFonts w:ascii="Georgia" w:eastAsia="Georgia" w:hAnsi="Georgia" w:cs="Georgia"/>
          <w:sz w:val="20"/>
        </w:rPr>
        <w:t xml:space="preserve"> </w:t>
      </w:r>
    </w:p>
    <w:p w14:paraId="535B4CDC" w14:textId="77777777" w:rsidR="00352840" w:rsidRDefault="00352840" w:rsidP="00352840">
      <w:pPr>
        <w:pStyle w:val="Titolo3"/>
        <w:ind w:left="-5"/>
      </w:pPr>
      <w:r>
        <w:t xml:space="preserve">LIVELLI DI APPRENDIMENTO </w:t>
      </w:r>
    </w:p>
    <w:p w14:paraId="70A083DD" w14:textId="43382075" w:rsidR="00352840" w:rsidRDefault="00352840" w:rsidP="00352840">
      <w:pPr>
        <w:spacing w:after="197" w:line="273" w:lineRule="auto"/>
        <w:ind w:left="-5" w:right="114" w:hanging="10"/>
      </w:pPr>
      <w:r>
        <w:rPr>
          <w:rFonts w:ascii="Georgia" w:eastAsia="Georgia" w:hAnsi="Georgia" w:cs="Georgia"/>
          <w:b/>
        </w:rPr>
        <w:t xml:space="preserve">Livello di base: Lo studente svolge compiti semplici in situazioni note, mostra di possedere conoscenze e abilità essenziali e sa applicare regole e procedure solo se guidato. </w:t>
      </w:r>
      <w:r>
        <w:rPr>
          <w:rFonts w:ascii="Georgia" w:eastAsia="Georgia" w:hAnsi="Georgia" w:cs="Georgia"/>
        </w:rPr>
        <w:t>In particolare, lo studente: è in grado di descrivere i principali caratteri fisici chimici e biologici dei suoli, riconosce l'importanza dell'acqua e della sostanza organica ed i meccanismi nutritivi.  Fa la descrizione</w:t>
      </w:r>
      <w:r>
        <w:rPr>
          <w:rFonts w:ascii="Georgia" w:eastAsia="Georgia" w:hAnsi="Georgia" w:cs="Georgia"/>
          <w:b/>
        </w:rPr>
        <w:t xml:space="preserve"> </w:t>
      </w:r>
      <w:r>
        <w:rPr>
          <w:rFonts w:ascii="Georgia" w:eastAsia="Georgia" w:hAnsi="Georgia" w:cs="Georgia"/>
        </w:rPr>
        <w:t>utilizzando un linguaggio appropriato ma semplice.</w:t>
      </w:r>
      <w:r>
        <w:rPr>
          <w:rFonts w:ascii="Georgia" w:eastAsia="Georgia" w:hAnsi="Georgia" w:cs="Georgia"/>
          <w:b/>
        </w:rPr>
        <w:t xml:space="preserve"> </w:t>
      </w:r>
    </w:p>
    <w:p w14:paraId="58EF9D5C" w14:textId="1F4CF9B9" w:rsidR="00352840" w:rsidRDefault="00352840" w:rsidP="00352840">
      <w:pPr>
        <w:spacing w:after="197" w:line="273" w:lineRule="auto"/>
        <w:ind w:left="-5" w:right="114" w:hanging="10"/>
      </w:pPr>
      <w:r>
        <w:rPr>
          <w:rFonts w:ascii="Georgia" w:eastAsia="Georgia" w:hAnsi="Georgia" w:cs="Georgia"/>
          <w:b/>
        </w:rPr>
        <w:t>Livello intermedio: Lo studente svolge compiti e risolve problemi complessi in situazioni note, compie scelte consapevoli, mostrando di saper utilizzare le conoscenze e le abilità conseguite.</w:t>
      </w:r>
      <w:r>
        <w:rPr>
          <w:rFonts w:ascii="Georgia" w:eastAsia="Georgia" w:hAnsi="Georgia" w:cs="Georgia"/>
        </w:rPr>
        <w:t xml:space="preserve"> In particolare, </w:t>
      </w:r>
      <w:r w:rsidR="001C725B">
        <w:rPr>
          <w:rFonts w:ascii="Georgia" w:eastAsia="Georgia" w:hAnsi="Georgia" w:cs="Georgia"/>
        </w:rPr>
        <w:t>lo studente</w:t>
      </w:r>
      <w:r>
        <w:rPr>
          <w:rFonts w:ascii="Georgia" w:eastAsia="Georgia" w:hAnsi="Georgia" w:cs="Georgia"/>
        </w:rPr>
        <w:t xml:space="preserve">, conosce i principali caratteri fisici chimici e biologici dei suoli, riconosce l'importanza dell'acqua e della sostanza organica ed i meccanismi nutritivi. Inquadra le conoscenze in un più ampio e strutturato contesto, utilizzando un linguaggio tecnico appropriato collegando i diversi argomenti. </w:t>
      </w:r>
    </w:p>
    <w:p w14:paraId="7B74B7CC" w14:textId="77777777" w:rsidR="00352840" w:rsidRDefault="00352840" w:rsidP="00352840">
      <w:pPr>
        <w:pStyle w:val="Titolo3"/>
        <w:spacing w:after="8"/>
        <w:ind w:left="-5"/>
      </w:pPr>
      <w:r>
        <w:lastRenderedPageBreak/>
        <w:t xml:space="preserve">Livello avanzato: Lo studente svolge compiti e problemi complessi in situazioni anche non note, mostrando padronanza nell’uso delle </w:t>
      </w:r>
    </w:p>
    <w:p w14:paraId="6EBF0566" w14:textId="3AFD0899" w:rsidR="00F57894" w:rsidRDefault="00352840" w:rsidP="00352840">
      <w:pPr>
        <w:spacing w:after="81" w:line="274" w:lineRule="auto"/>
        <w:ind w:left="-5" w:hanging="10"/>
      </w:pPr>
      <w:r>
        <w:rPr>
          <w:rFonts w:ascii="Georgia" w:eastAsia="Georgia" w:hAnsi="Georgia" w:cs="Georgia"/>
          <w:b/>
        </w:rPr>
        <w:t xml:space="preserve">conoscenze e delle abilità. Sa proporre e sostenere le proprie opinioni e assumere autonomamente decisioni consapevoli. </w:t>
      </w:r>
      <w:r>
        <w:rPr>
          <w:rFonts w:ascii="Georgia" w:eastAsia="Georgia" w:hAnsi="Georgia" w:cs="Georgia"/>
        </w:rPr>
        <w:t>In particolare, lo studente: conosce molto bene i principali caratteri fisici chimici e biologici dei suoli, riconosce l'importanza dell'acqua e della sostanza organica ed i meccanismi nutritivi. Inquadra le conoscenze in un più ampio e strutturato contesto, utilizzando un linguaggio tecnico appropriato e preciso collegando i diversi argomenti. In particolare, conosce e collega tutte le parti del programma, passando con disinvoltura dalle descrizioni agli impieghi operativi delle nozioni</w:t>
      </w:r>
    </w:p>
    <w:p w14:paraId="7A6F20DF" w14:textId="07E3DE9E" w:rsidR="00F57894" w:rsidRDefault="00F57894" w:rsidP="00F57894">
      <w:pPr>
        <w:spacing w:after="6" w:line="266" w:lineRule="auto"/>
        <w:ind w:left="-5" w:right="119" w:hanging="10"/>
        <w:jc w:val="both"/>
      </w:pPr>
      <w:r>
        <w:rPr>
          <w:rFonts w:ascii="Georgia" w:eastAsia="Georgia" w:hAnsi="Georgia" w:cs="Georgia"/>
          <w:b/>
        </w:rPr>
        <w:t xml:space="preserve"> </w:t>
      </w:r>
      <w:r>
        <w:br w:type="page"/>
      </w:r>
    </w:p>
    <w:p w14:paraId="144D0453" w14:textId="77777777" w:rsidR="00F57894" w:rsidRDefault="00F57894" w:rsidP="00F57894">
      <w:pPr>
        <w:spacing w:after="0"/>
        <w:ind w:left="-850" w:right="50"/>
      </w:pPr>
    </w:p>
    <w:p w14:paraId="621C1B09" w14:textId="104B78C7" w:rsidR="00F57894" w:rsidRDefault="00F57894" w:rsidP="00F57894">
      <w:pPr>
        <w:spacing w:after="0"/>
      </w:pPr>
      <w:r>
        <w:rPr>
          <w:rFonts w:ascii="Georgia" w:eastAsia="Georgia" w:hAnsi="Georgia" w:cs="Georgia"/>
          <w:b/>
          <w:sz w:val="32"/>
        </w:rPr>
        <w:tab/>
      </w:r>
      <w:r>
        <w:rPr>
          <w:rFonts w:ascii="Georgia" w:eastAsia="Georgia" w:hAnsi="Georgia" w:cs="Georgia"/>
          <w:b/>
          <w:sz w:val="2"/>
        </w:rPr>
        <w:t xml:space="preserve"> </w:t>
      </w:r>
    </w:p>
    <w:p w14:paraId="382A2216" w14:textId="5660E058" w:rsidR="00F57894" w:rsidRPr="00F30F60" w:rsidRDefault="00F57894" w:rsidP="00F57894">
      <w:pPr>
        <w:spacing w:after="0"/>
        <w:ind w:right="119"/>
        <w:jc w:val="center"/>
        <w:rPr>
          <w:highlight w:val="yellow"/>
        </w:rPr>
      </w:pPr>
      <w:r w:rsidRPr="00F30F60">
        <w:rPr>
          <w:rFonts w:ascii="Georgia" w:eastAsia="Georgia" w:hAnsi="Georgia" w:cs="Georgia"/>
          <w:sz w:val="24"/>
          <w:highlight w:val="yellow"/>
        </w:rPr>
        <w:t xml:space="preserve"> </w:t>
      </w:r>
    </w:p>
    <w:p w14:paraId="4F1AA689" w14:textId="22E15FB2" w:rsidR="00F57894" w:rsidRDefault="00F57894" w:rsidP="00F57894">
      <w:pPr>
        <w:spacing w:after="0" w:line="273" w:lineRule="auto"/>
        <w:ind w:right="119"/>
        <w:jc w:val="both"/>
      </w:pPr>
    </w:p>
    <w:tbl>
      <w:tblPr>
        <w:tblStyle w:val="TableGrid"/>
        <w:tblW w:w="15198" w:type="dxa"/>
        <w:tblInd w:w="6" w:type="dxa"/>
        <w:tblCellMar>
          <w:top w:w="35" w:type="dxa"/>
          <w:left w:w="106" w:type="dxa"/>
          <w:right w:w="59" w:type="dxa"/>
        </w:tblCellMar>
        <w:tblLook w:val="04A0" w:firstRow="1" w:lastRow="0" w:firstColumn="1" w:lastColumn="0" w:noHBand="0" w:noVBand="1"/>
      </w:tblPr>
      <w:tblGrid>
        <w:gridCol w:w="1900"/>
        <w:gridCol w:w="2746"/>
        <w:gridCol w:w="3092"/>
        <w:gridCol w:w="4028"/>
        <w:gridCol w:w="3432"/>
      </w:tblGrid>
      <w:tr w:rsidR="00F57894" w14:paraId="08B9CB7C" w14:textId="77777777" w:rsidTr="00353C5A">
        <w:trPr>
          <w:trHeight w:val="559"/>
        </w:trPr>
        <w:tc>
          <w:tcPr>
            <w:tcW w:w="4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  <w:vAlign w:val="center"/>
          </w:tcPr>
          <w:p w14:paraId="0FE2E3C1" w14:textId="76E05C15" w:rsidR="00F57894" w:rsidRDefault="00F57894" w:rsidP="00353C5A">
            <w:pPr>
              <w:ind w:left="4"/>
            </w:pPr>
            <w:r>
              <w:rPr>
                <w:rFonts w:ascii="Georgia" w:eastAsia="Georgia" w:hAnsi="Georgia" w:cs="Georgia"/>
                <w:b/>
                <w:sz w:val="24"/>
              </w:rPr>
              <w:t xml:space="preserve">Modulo </w:t>
            </w:r>
            <w:r w:rsidR="00906BC3">
              <w:rPr>
                <w:rFonts w:ascii="Georgia" w:eastAsia="Georgia" w:hAnsi="Georgia" w:cs="Georgia"/>
                <w:b/>
                <w:sz w:val="24"/>
              </w:rPr>
              <w:t>5</w:t>
            </w:r>
            <w:r>
              <w:rPr>
                <w:rFonts w:ascii="Georgia" w:eastAsia="Georgia" w:hAnsi="Georgia" w:cs="Georgia"/>
                <w:b/>
                <w:sz w:val="24"/>
              </w:rPr>
              <w:t>: CARTOGRAFIA</w:t>
            </w:r>
            <w:r>
              <w:rPr>
                <w:rFonts w:ascii="Georgia" w:eastAsia="Georgia" w:hAnsi="Georgia" w:cs="Georgia"/>
                <w:b/>
                <w:sz w:val="20"/>
              </w:rPr>
              <w:t xml:space="preserve"> </w:t>
            </w:r>
          </w:p>
        </w:tc>
        <w:tc>
          <w:tcPr>
            <w:tcW w:w="30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14:paraId="0E480D4D" w14:textId="77777777" w:rsidR="00F57894" w:rsidRDefault="00F57894" w:rsidP="00353C5A"/>
        </w:tc>
        <w:tc>
          <w:tcPr>
            <w:tcW w:w="40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14:paraId="7D33008F" w14:textId="77777777" w:rsidR="00F57894" w:rsidRDefault="00F57894" w:rsidP="00353C5A"/>
        </w:tc>
        <w:tc>
          <w:tcPr>
            <w:tcW w:w="3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8A979FE" w14:textId="77777777" w:rsidR="00F57894" w:rsidRDefault="00F57894" w:rsidP="00353C5A"/>
        </w:tc>
      </w:tr>
      <w:tr w:rsidR="00F57894" w:rsidRPr="00F30F60" w14:paraId="1A15B99D" w14:textId="77777777" w:rsidTr="00353C5A">
        <w:trPr>
          <w:trHeight w:val="827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00F17" w14:textId="77777777" w:rsidR="00F57894" w:rsidRPr="00657FC6" w:rsidRDefault="00F57894" w:rsidP="00353C5A">
            <w:pPr>
              <w:ind w:right="49"/>
              <w:jc w:val="center"/>
            </w:pPr>
            <w:r w:rsidRPr="00657FC6">
              <w:rPr>
                <w:rFonts w:ascii="Georgia" w:eastAsia="Georgia" w:hAnsi="Georgia" w:cs="Georgia"/>
              </w:rPr>
              <w:t xml:space="preserve">UDA 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FC44B" w14:textId="77777777" w:rsidR="00F57894" w:rsidRPr="00657FC6" w:rsidRDefault="00F57894" w:rsidP="00353C5A">
            <w:pPr>
              <w:jc w:val="center"/>
            </w:pPr>
            <w:r w:rsidRPr="00657FC6">
              <w:rPr>
                <w:rFonts w:ascii="Georgia" w:eastAsia="Georgia" w:hAnsi="Georgia" w:cs="Georgia"/>
              </w:rPr>
              <w:t xml:space="preserve">Competenze di articolazione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2A0B" w14:textId="77777777" w:rsidR="00F57894" w:rsidRPr="00657FC6" w:rsidRDefault="00F57894" w:rsidP="00353C5A">
            <w:pPr>
              <w:ind w:right="58"/>
              <w:jc w:val="center"/>
            </w:pPr>
            <w:r w:rsidRPr="00657FC6">
              <w:rPr>
                <w:rFonts w:ascii="Georgia" w:eastAsia="Georgia" w:hAnsi="Georgia" w:cs="Georgia"/>
              </w:rPr>
              <w:t xml:space="preserve">Competenze di materia 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B5B2" w14:textId="77777777" w:rsidR="00F57894" w:rsidRPr="00657FC6" w:rsidRDefault="00F57894" w:rsidP="00353C5A">
            <w:pPr>
              <w:ind w:right="52"/>
              <w:jc w:val="center"/>
            </w:pPr>
            <w:r w:rsidRPr="00657FC6">
              <w:rPr>
                <w:rFonts w:ascii="Georgia" w:eastAsia="Georgia" w:hAnsi="Georgia" w:cs="Georgia"/>
              </w:rPr>
              <w:t xml:space="preserve">Abilità/Capacità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6555D" w14:textId="77777777" w:rsidR="00F57894" w:rsidRPr="00657FC6" w:rsidRDefault="00F57894" w:rsidP="00353C5A">
            <w:pPr>
              <w:ind w:right="37"/>
              <w:jc w:val="center"/>
            </w:pPr>
            <w:r w:rsidRPr="00657FC6">
              <w:rPr>
                <w:rFonts w:ascii="Georgia" w:eastAsia="Georgia" w:hAnsi="Georgia" w:cs="Georgia"/>
              </w:rPr>
              <w:t xml:space="preserve">Conoscenze </w:t>
            </w:r>
          </w:p>
        </w:tc>
      </w:tr>
      <w:tr w:rsidR="00F57894" w:rsidRPr="00F30F60" w14:paraId="320E59CD" w14:textId="77777777" w:rsidTr="00353C5A">
        <w:trPr>
          <w:trHeight w:val="2348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E73EE" w14:textId="77777777" w:rsidR="00F57894" w:rsidRPr="00657FC6" w:rsidRDefault="00F57894" w:rsidP="00353C5A">
            <w:pPr>
              <w:spacing w:after="97"/>
              <w:ind w:right="47"/>
              <w:jc w:val="center"/>
            </w:pPr>
            <w:r w:rsidRPr="00657FC6">
              <w:rPr>
                <w:rFonts w:ascii="Georgia" w:eastAsia="Georgia" w:hAnsi="Georgia" w:cs="Georgia"/>
              </w:rPr>
              <w:t xml:space="preserve">1. </w:t>
            </w:r>
          </w:p>
          <w:p w14:paraId="64325EA1" w14:textId="77777777" w:rsidR="00F57894" w:rsidRPr="00657FC6" w:rsidRDefault="00F57894" w:rsidP="00353C5A">
            <w:pPr>
              <w:ind w:firstLine="28"/>
              <w:jc w:val="center"/>
            </w:pPr>
            <w:r w:rsidRPr="00657FC6">
              <w:rPr>
                <w:rFonts w:ascii="Georgia" w:eastAsia="Georgia" w:hAnsi="Georgia" w:cs="Georgia"/>
              </w:rPr>
              <w:t xml:space="preserve">La rappresentazione cartografica 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53946" w14:textId="77777777" w:rsidR="00F57894" w:rsidRPr="00657FC6" w:rsidRDefault="00F57894" w:rsidP="00353C5A">
            <w:pPr>
              <w:spacing w:after="97"/>
              <w:ind w:left="5"/>
            </w:pPr>
            <w:r w:rsidRPr="00657FC6">
              <w:rPr>
                <w:rFonts w:ascii="Georgia" w:eastAsia="Georgia" w:hAnsi="Georgia" w:cs="Georgia"/>
                <w:b/>
                <w:u w:val="single" w:color="000000"/>
              </w:rPr>
              <w:t>Competenza n. 2</w:t>
            </w:r>
            <w:r w:rsidRPr="00657FC6">
              <w:rPr>
                <w:rFonts w:ascii="Georgia" w:eastAsia="Georgia" w:hAnsi="Georgia" w:cs="Georgia"/>
              </w:rPr>
              <w:t xml:space="preserve"> </w:t>
            </w:r>
          </w:p>
          <w:p w14:paraId="75533D1E" w14:textId="77777777" w:rsidR="00F57894" w:rsidRPr="00657FC6" w:rsidRDefault="00F57894" w:rsidP="00353C5A">
            <w:pPr>
              <w:spacing w:after="96"/>
              <w:ind w:left="5"/>
            </w:pPr>
            <w:r w:rsidRPr="00657FC6">
              <w:rPr>
                <w:rFonts w:ascii="Georgia" w:eastAsia="Georgia" w:hAnsi="Georgia" w:cs="Georgia"/>
                <w:b/>
                <w:u w:val="single" w:color="000000"/>
              </w:rPr>
              <w:t>Competenza n. 5</w:t>
            </w:r>
            <w:r w:rsidRPr="00657FC6">
              <w:rPr>
                <w:rFonts w:ascii="Georgia" w:eastAsia="Georgia" w:hAnsi="Georgia" w:cs="Georgia"/>
                <w:b/>
              </w:rPr>
              <w:t xml:space="preserve"> </w:t>
            </w:r>
          </w:p>
          <w:p w14:paraId="155CB07F" w14:textId="77777777" w:rsidR="00F57894" w:rsidRPr="00657FC6" w:rsidRDefault="00F57894" w:rsidP="00353C5A">
            <w:pPr>
              <w:spacing w:after="96"/>
              <w:ind w:left="5"/>
            </w:pPr>
            <w:r w:rsidRPr="00657FC6">
              <w:rPr>
                <w:rFonts w:ascii="Georgia" w:eastAsia="Georgia" w:hAnsi="Georgia" w:cs="Georgia"/>
                <w:b/>
                <w:u w:val="single" w:color="000000"/>
              </w:rPr>
              <w:t>Competenza n. 12</w:t>
            </w:r>
            <w:r w:rsidRPr="00657FC6">
              <w:rPr>
                <w:rFonts w:ascii="Georgia" w:eastAsia="Georgia" w:hAnsi="Georgia" w:cs="Georgia"/>
              </w:rPr>
              <w:t xml:space="preserve"> </w:t>
            </w:r>
          </w:p>
          <w:p w14:paraId="1FEBB0B6" w14:textId="77777777" w:rsidR="00F57894" w:rsidRPr="00657FC6" w:rsidRDefault="00F57894" w:rsidP="00353C5A">
            <w:pPr>
              <w:spacing w:after="97"/>
              <w:ind w:left="5"/>
            </w:pPr>
            <w:r w:rsidRPr="00657FC6">
              <w:rPr>
                <w:rFonts w:ascii="Georgia" w:eastAsia="Georgia" w:hAnsi="Georgia" w:cs="Georgia"/>
                <w:b/>
                <w:u w:val="single" w:color="000000"/>
              </w:rPr>
              <w:t>Competenza n. 13</w:t>
            </w:r>
            <w:r w:rsidRPr="00657FC6">
              <w:rPr>
                <w:rFonts w:ascii="Georgia" w:eastAsia="Georgia" w:hAnsi="Georgia" w:cs="Georgia"/>
                <w:b/>
              </w:rPr>
              <w:t xml:space="preserve"> </w:t>
            </w:r>
          </w:p>
          <w:p w14:paraId="2FE6EEEA" w14:textId="77777777" w:rsidR="00F57894" w:rsidRPr="00657FC6" w:rsidRDefault="00F57894" w:rsidP="00353C5A">
            <w:pPr>
              <w:spacing w:after="96"/>
              <w:ind w:left="5"/>
            </w:pPr>
            <w:r w:rsidRPr="00657FC6">
              <w:rPr>
                <w:rFonts w:ascii="Georgia" w:eastAsia="Georgia" w:hAnsi="Georgia" w:cs="Georgia"/>
                <w:b/>
                <w:u w:val="single" w:color="000000"/>
              </w:rPr>
              <w:t>Competenza n. 20</w:t>
            </w:r>
            <w:r w:rsidRPr="00657FC6">
              <w:rPr>
                <w:rFonts w:ascii="Georgia" w:eastAsia="Georgia" w:hAnsi="Georgia" w:cs="Georgia"/>
              </w:rPr>
              <w:t xml:space="preserve"> </w:t>
            </w:r>
          </w:p>
          <w:p w14:paraId="496854B5" w14:textId="77777777" w:rsidR="00F57894" w:rsidRPr="00657FC6" w:rsidRDefault="00F57894" w:rsidP="00353C5A">
            <w:pPr>
              <w:ind w:left="5"/>
            </w:pPr>
            <w:r w:rsidRPr="00657FC6">
              <w:rPr>
                <w:rFonts w:ascii="Georgia" w:eastAsia="Georgia" w:hAnsi="Georgia" w:cs="Georgia"/>
                <w:b/>
                <w:u w:val="single" w:color="000000"/>
              </w:rPr>
              <w:t>Competenza n. 21</w:t>
            </w:r>
            <w:r w:rsidRPr="00657FC6">
              <w:rPr>
                <w:rFonts w:ascii="Georgia" w:eastAsia="Georgia" w:hAnsi="Georgia" w:cs="Georgia"/>
                <w:b/>
              </w:rPr>
              <w:t xml:space="preserve">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68B74" w14:textId="77777777" w:rsidR="00F57894" w:rsidRPr="00657FC6" w:rsidRDefault="00F57894" w:rsidP="00353C5A">
            <w:pPr>
              <w:spacing w:line="237" w:lineRule="auto"/>
              <w:ind w:left="5" w:right="15"/>
            </w:pPr>
            <w:r w:rsidRPr="00657FC6">
              <w:rPr>
                <w:rFonts w:ascii="Georgia" w:eastAsia="Georgia" w:hAnsi="Georgia" w:cs="Georgia"/>
              </w:rPr>
              <w:t xml:space="preserve">Sapere che cos'è la cartografia e come avviene la </w:t>
            </w:r>
          </w:p>
          <w:p w14:paraId="3EA0C9F7" w14:textId="77777777" w:rsidR="00F57894" w:rsidRPr="00657FC6" w:rsidRDefault="00F57894" w:rsidP="00353C5A">
            <w:pPr>
              <w:ind w:left="5" w:right="35"/>
            </w:pPr>
            <w:r w:rsidRPr="00657FC6">
              <w:rPr>
                <w:rFonts w:ascii="Georgia" w:eastAsia="Georgia" w:hAnsi="Georgia" w:cs="Georgia"/>
              </w:rPr>
              <w:t xml:space="preserve">rappresentazione cartografica 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0E6FE" w14:textId="77777777" w:rsidR="00F57894" w:rsidRPr="00657FC6" w:rsidRDefault="00F57894" w:rsidP="00353C5A">
            <w:pPr>
              <w:spacing w:after="15"/>
            </w:pPr>
            <w:r w:rsidRPr="00657FC6">
              <w:rPr>
                <w:rFonts w:ascii="Georgia" w:eastAsia="Georgia" w:hAnsi="Georgia" w:cs="Georgia"/>
              </w:rPr>
              <w:t xml:space="preserve">Saper riconoscere i vari tipi di carte. </w:t>
            </w:r>
          </w:p>
          <w:p w14:paraId="3B5A6515" w14:textId="77777777" w:rsidR="00F57894" w:rsidRPr="00657FC6" w:rsidRDefault="00F57894" w:rsidP="00353C5A">
            <w:pPr>
              <w:spacing w:after="15"/>
            </w:pPr>
            <w:r w:rsidRPr="00657FC6">
              <w:rPr>
                <w:rFonts w:ascii="Georgia" w:eastAsia="Georgia" w:hAnsi="Georgia" w:cs="Georgia"/>
              </w:rPr>
              <w:t xml:space="preserve">Saper orientare una carta </w:t>
            </w:r>
          </w:p>
          <w:p w14:paraId="15E4A30F" w14:textId="77777777" w:rsidR="00F57894" w:rsidRPr="00657FC6" w:rsidRDefault="00F57894" w:rsidP="00353C5A">
            <w:pPr>
              <w:spacing w:after="15"/>
            </w:pPr>
            <w:r w:rsidRPr="00657FC6">
              <w:rPr>
                <w:rFonts w:ascii="Georgia" w:eastAsia="Georgia" w:hAnsi="Georgia" w:cs="Georgia"/>
              </w:rPr>
              <w:t xml:space="preserve">Saper leggere una carta </w:t>
            </w:r>
          </w:p>
          <w:p w14:paraId="7F503469" w14:textId="77777777" w:rsidR="00F57894" w:rsidRPr="00657FC6" w:rsidRDefault="00F57894" w:rsidP="00353C5A">
            <w:r w:rsidRPr="00657FC6">
              <w:rPr>
                <w:rFonts w:ascii="Georgia" w:eastAsia="Georgia" w:hAnsi="Georgia" w:cs="Georgia"/>
              </w:rPr>
              <w:t xml:space="preserve">Saper individuare la scala di una carta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A8AA" w14:textId="77777777" w:rsidR="00F57894" w:rsidRPr="00657FC6" w:rsidRDefault="00F57894" w:rsidP="00353C5A">
            <w:pPr>
              <w:ind w:left="5"/>
            </w:pPr>
            <w:r w:rsidRPr="00657FC6">
              <w:rPr>
                <w:rFonts w:ascii="Georgia" w:eastAsia="Georgia" w:hAnsi="Georgia" w:cs="Georgia"/>
              </w:rPr>
              <w:t xml:space="preserve">Conoscere i vari tipi di carte, come si orienta e si legge una carta. Conoscere le scale utilizzate per le varie tipologie di carte. </w:t>
            </w:r>
          </w:p>
        </w:tc>
      </w:tr>
      <w:tr w:rsidR="00F57894" w:rsidRPr="00F30F60" w14:paraId="5BA04FE3" w14:textId="77777777" w:rsidTr="00353C5A">
        <w:trPr>
          <w:trHeight w:val="2353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7D15B" w14:textId="77777777" w:rsidR="00F57894" w:rsidRPr="00657FC6" w:rsidRDefault="00F57894" w:rsidP="00353C5A">
            <w:pPr>
              <w:spacing w:after="97"/>
              <w:ind w:right="47"/>
              <w:jc w:val="center"/>
            </w:pPr>
            <w:r w:rsidRPr="00657FC6">
              <w:rPr>
                <w:rFonts w:ascii="Georgia" w:eastAsia="Georgia" w:hAnsi="Georgia" w:cs="Georgia"/>
              </w:rPr>
              <w:t xml:space="preserve">2. </w:t>
            </w:r>
          </w:p>
          <w:p w14:paraId="3A477FA1" w14:textId="77777777" w:rsidR="00F57894" w:rsidRPr="00657FC6" w:rsidRDefault="00F57894" w:rsidP="00353C5A">
            <w:pPr>
              <w:jc w:val="center"/>
            </w:pPr>
            <w:r w:rsidRPr="00657FC6">
              <w:rPr>
                <w:rFonts w:ascii="Georgia" w:eastAsia="Georgia" w:hAnsi="Georgia" w:cs="Georgia"/>
              </w:rPr>
              <w:t xml:space="preserve">Accenni di rilevazione cartografica 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808CC" w14:textId="77777777" w:rsidR="00F57894" w:rsidRPr="00657FC6" w:rsidRDefault="00F57894" w:rsidP="00353C5A">
            <w:pPr>
              <w:spacing w:after="97"/>
              <w:ind w:left="5"/>
            </w:pPr>
            <w:r w:rsidRPr="00657FC6">
              <w:rPr>
                <w:rFonts w:ascii="Georgia" w:eastAsia="Georgia" w:hAnsi="Georgia" w:cs="Georgia"/>
                <w:b/>
                <w:u w:val="single" w:color="000000"/>
              </w:rPr>
              <w:t>Competenza n. 2</w:t>
            </w:r>
            <w:r w:rsidRPr="00657FC6">
              <w:rPr>
                <w:rFonts w:ascii="Georgia" w:eastAsia="Georgia" w:hAnsi="Georgia" w:cs="Georgia"/>
              </w:rPr>
              <w:t xml:space="preserve"> </w:t>
            </w:r>
          </w:p>
          <w:p w14:paraId="3D7654A0" w14:textId="77777777" w:rsidR="00F57894" w:rsidRPr="00657FC6" w:rsidRDefault="00F57894" w:rsidP="00353C5A">
            <w:pPr>
              <w:spacing w:after="96"/>
              <w:ind w:left="5"/>
            </w:pPr>
            <w:r w:rsidRPr="00657FC6">
              <w:rPr>
                <w:rFonts w:ascii="Georgia" w:eastAsia="Georgia" w:hAnsi="Georgia" w:cs="Georgia"/>
                <w:b/>
                <w:u w:val="single" w:color="000000"/>
              </w:rPr>
              <w:t>Competenza n. 5</w:t>
            </w:r>
            <w:r w:rsidRPr="00657FC6">
              <w:rPr>
                <w:rFonts w:ascii="Georgia" w:eastAsia="Georgia" w:hAnsi="Georgia" w:cs="Georgia"/>
                <w:b/>
              </w:rPr>
              <w:t xml:space="preserve"> </w:t>
            </w:r>
          </w:p>
          <w:p w14:paraId="7F9941C8" w14:textId="77777777" w:rsidR="00F57894" w:rsidRPr="00657FC6" w:rsidRDefault="00F57894" w:rsidP="00353C5A">
            <w:pPr>
              <w:spacing w:after="96"/>
              <w:ind w:left="5"/>
            </w:pPr>
            <w:r w:rsidRPr="00657FC6">
              <w:rPr>
                <w:rFonts w:ascii="Georgia" w:eastAsia="Georgia" w:hAnsi="Georgia" w:cs="Georgia"/>
                <w:b/>
                <w:u w:val="single" w:color="000000"/>
              </w:rPr>
              <w:t>Competenza n. 12</w:t>
            </w:r>
            <w:r w:rsidRPr="00657FC6">
              <w:rPr>
                <w:rFonts w:ascii="Georgia" w:eastAsia="Georgia" w:hAnsi="Georgia" w:cs="Georgia"/>
              </w:rPr>
              <w:t xml:space="preserve"> </w:t>
            </w:r>
          </w:p>
          <w:p w14:paraId="357D96AF" w14:textId="77777777" w:rsidR="00F57894" w:rsidRPr="00657FC6" w:rsidRDefault="00F57894" w:rsidP="00353C5A">
            <w:pPr>
              <w:spacing w:after="97"/>
              <w:ind w:left="5"/>
            </w:pPr>
            <w:r w:rsidRPr="00657FC6">
              <w:rPr>
                <w:rFonts w:ascii="Georgia" w:eastAsia="Georgia" w:hAnsi="Georgia" w:cs="Georgia"/>
                <w:b/>
                <w:u w:val="single" w:color="000000"/>
              </w:rPr>
              <w:t>Competenza n. 13</w:t>
            </w:r>
            <w:r w:rsidRPr="00657FC6">
              <w:rPr>
                <w:rFonts w:ascii="Georgia" w:eastAsia="Georgia" w:hAnsi="Georgia" w:cs="Georgia"/>
                <w:b/>
              </w:rPr>
              <w:t xml:space="preserve"> </w:t>
            </w:r>
          </w:p>
          <w:p w14:paraId="2E0A8953" w14:textId="77777777" w:rsidR="00F57894" w:rsidRPr="00657FC6" w:rsidRDefault="00F57894" w:rsidP="00353C5A">
            <w:pPr>
              <w:spacing w:after="96"/>
              <w:ind w:left="5"/>
            </w:pPr>
            <w:r w:rsidRPr="00657FC6">
              <w:rPr>
                <w:rFonts w:ascii="Georgia" w:eastAsia="Georgia" w:hAnsi="Georgia" w:cs="Georgia"/>
                <w:b/>
                <w:u w:val="single" w:color="000000"/>
              </w:rPr>
              <w:t>Competenza n. 20</w:t>
            </w:r>
            <w:r w:rsidRPr="00657FC6">
              <w:rPr>
                <w:rFonts w:ascii="Georgia" w:eastAsia="Georgia" w:hAnsi="Georgia" w:cs="Georgia"/>
              </w:rPr>
              <w:t xml:space="preserve"> </w:t>
            </w:r>
          </w:p>
          <w:p w14:paraId="6542EF25" w14:textId="77777777" w:rsidR="00F57894" w:rsidRPr="00657FC6" w:rsidRDefault="00F57894" w:rsidP="00353C5A">
            <w:pPr>
              <w:ind w:left="5"/>
            </w:pPr>
            <w:r w:rsidRPr="00657FC6">
              <w:rPr>
                <w:rFonts w:ascii="Georgia" w:eastAsia="Georgia" w:hAnsi="Georgia" w:cs="Georgia"/>
                <w:b/>
                <w:u w:val="single" w:color="000000"/>
              </w:rPr>
              <w:t>Competenza n. 21</w:t>
            </w:r>
            <w:r w:rsidRPr="00657FC6">
              <w:rPr>
                <w:rFonts w:ascii="Georgia" w:eastAsia="Georgia" w:hAnsi="Georgia" w:cs="Georgia"/>
              </w:rPr>
              <w:t xml:space="preserve">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4EE8" w14:textId="77777777" w:rsidR="00F57894" w:rsidRPr="00657FC6" w:rsidRDefault="00F57894" w:rsidP="00353C5A">
            <w:pPr>
              <w:ind w:left="5"/>
            </w:pPr>
            <w:r w:rsidRPr="00657FC6">
              <w:rPr>
                <w:rFonts w:ascii="Georgia" w:eastAsia="Georgia" w:hAnsi="Georgia" w:cs="Georgia"/>
              </w:rPr>
              <w:t xml:space="preserve">Rilevazione cartografica con </w:t>
            </w:r>
          </w:p>
          <w:p w14:paraId="6C290CC5" w14:textId="77777777" w:rsidR="00F57894" w:rsidRPr="00657FC6" w:rsidRDefault="00F57894" w:rsidP="00353C5A">
            <w:pPr>
              <w:spacing w:after="120" w:line="237" w:lineRule="auto"/>
              <w:ind w:left="5"/>
            </w:pPr>
            <w:r w:rsidRPr="00657FC6">
              <w:rPr>
                <w:rFonts w:ascii="Georgia" w:eastAsia="Georgia" w:hAnsi="Georgia" w:cs="Georgia"/>
              </w:rPr>
              <w:t xml:space="preserve">fotogrammetria e telerilevamento. </w:t>
            </w:r>
          </w:p>
          <w:p w14:paraId="7DDBD062" w14:textId="77777777" w:rsidR="00F57894" w:rsidRPr="00657FC6" w:rsidRDefault="00F57894" w:rsidP="00353C5A">
            <w:pPr>
              <w:spacing w:after="96"/>
              <w:ind w:left="5"/>
            </w:pPr>
            <w:r w:rsidRPr="00657FC6">
              <w:rPr>
                <w:rFonts w:ascii="Georgia" w:eastAsia="Georgia" w:hAnsi="Georgia" w:cs="Georgia"/>
              </w:rPr>
              <w:t xml:space="preserve">GIS, GPS e droni </w:t>
            </w:r>
          </w:p>
          <w:p w14:paraId="74D63250" w14:textId="77777777" w:rsidR="00F57894" w:rsidRPr="00657FC6" w:rsidRDefault="00F57894" w:rsidP="00353C5A">
            <w:pPr>
              <w:ind w:left="5"/>
            </w:pPr>
            <w:r w:rsidRPr="00657FC6">
              <w:rPr>
                <w:rFonts w:ascii="Georgia" w:eastAsia="Georgia" w:hAnsi="Georgia" w:cs="Georgia"/>
              </w:rPr>
              <w:t xml:space="preserve"> 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2ADC" w14:textId="77777777" w:rsidR="00F57894" w:rsidRPr="00657FC6" w:rsidRDefault="00F57894" w:rsidP="00353C5A">
            <w:pPr>
              <w:ind w:right="11"/>
            </w:pPr>
            <w:r w:rsidRPr="00657FC6">
              <w:rPr>
                <w:rFonts w:ascii="Georgia" w:eastAsia="Georgia" w:hAnsi="Georgia" w:cs="Georgia"/>
              </w:rPr>
              <w:t xml:space="preserve">Conoscere e saper leggere carte ottenute con vari metodi di rilevazione. Conoscere il funzionamento del sistema GPS e il funzionamento dei droni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273E" w14:textId="77777777" w:rsidR="00F57894" w:rsidRPr="00657FC6" w:rsidRDefault="00F57894" w:rsidP="00353C5A">
            <w:pPr>
              <w:ind w:left="5"/>
            </w:pPr>
            <w:r w:rsidRPr="00657FC6">
              <w:rPr>
                <w:rFonts w:ascii="Georgia" w:eastAsia="Georgia" w:hAnsi="Georgia" w:cs="Georgia"/>
              </w:rPr>
              <w:t xml:space="preserve">Conoscere i principali sistemi di rivelazione cartografica e leggere le carte ottenute coi vari sistemi. </w:t>
            </w:r>
          </w:p>
        </w:tc>
      </w:tr>
      <w:tr w:rsidR="00F57894" w14:paraId="494874A4" w14:textId="77777777" w:rsidTr="00353C5A">
        <w:trPr>
          <w:trHeight w:val="2353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5938E" w14:textId="77777777" w:rsidR="00F57894" w:rsidRPr="00657FC6" w:rsidRDefault="00F57894" w:rsidP="00353C5A">
            <w:pPr>
              <w:spacing w:after="97"/>
              <w:ind w:right="42"/>
              <w:jc w:val="center"/>
            </w:pPr>
            <w:r w:rsidRPr="00657FC6">
              <w:rPr>
                <w:rFonts w:ascii="Georgia" w:eastAsia="Georgia" w:hAnsi="Georgia" w:cs="Georgia"/>
              </w:rPr>
              <w:lastRenderedPageBreak/>
              <w:t xml:space="preserve">3.  </w:t>
            </w:r>
          </w:p>
          <w:p w14:paraId="2C9A6B21" w14:textId="77777777" w:rsidR="00F57894" w:rsidRPr="00657FC6" w:rsidRDefault="00F57894" w:rsidP="00353C5A">
            <w:pPr>
              <w:jc w:val="center"/>
            </w:pPr>
            <w:r w:rsidRPr="00657FC6">
              <w:rPr>
                <w:rFonts w:ascii="Georgia" w:eastAsia="Georgia" w:hAnsi="Georgia" w:cs="Georgia"/>
              </w:rPr>
              <w:t xml:space="preserve">La cartografia tematica 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CA1D6" w14:textId="77777777" w:rsidR="00F57894" w:rsidRPr="00657FC6" w:rsidRDefault="00F57894" w:rsidP="00353C5A">
            <w:pPr>
              <w:spacing w:after="97"/>
              <w:ind w:left="5"/>
            </w:pPr>
            <w:r w:rsidRPr="00657FC6">
              <w:rPr>
                <w:rFonts w:ascii="Georgia" w:eastAsia="Georgia" w:hAnsi="Georgia" w:cs="Georgia"/>
                <w:b/>
                <w:u w:val="single" w:color="000000"/>
              </w:rPr>
              <w:t>Competenza n. 2</w:t>
            </w:r>
            <w:r w:rsidRPr="00657FC6">
              <w:rPr>
                <w:rFonts w:ascii="Georgia" w:eastAsia="Georgia" w:hAnsi="Georgia" w:cs="Georgia"/>
              </w:rPr>
              <w:t xml:space="preserve"> </w:t>
            </w:r>
          </w:p>
          <w:p w14:paraId="6EA96834" w14:textId="77777777" w:rsidR="00F57894" w:rsidRPr="00657FC6" w:rsidRDefault="00F57894" w:rsidP="00353C5A">
            <w:pPr>
              <w:spacing w:after="96"/>
              <w:ind w:left="5"/>
            </w:pPr>
            <w:r w:rsidRPr="00657FC6">
              <w:rPr>
                <w:rFonts w:ascii="Georgia" w:eastAsia="Georgia" w:hAnsi="Georgia" w:cs="Georgia"/>
                <w:b/>
                <w:u w:val="single" w:color="000000"/>
              </w:rPr>
              <w:t>Competenza n. 5</w:t>
            </w:r>
            <w:r w:rsidRPr="00657FC6">
              <w:rPr>
                <w:rFonts w:ascii="Georgia" w:eastAsia="Georgia" w:hAnsi="Georgia" w:cs="Georgia"/>
                <w:b/>
              </w:rPr>
              <w:t xml:space="preserve"> </w:t>
            </w:r>
          </w:p>
          <w:p w14:paraId="740F8E72" w14:textId="77777777" w:rsidR="00F57894" w:rsidRPr="00657FC6" w:rsidRDefault="00F57894" w:rsidP="00353C5A">
            <w:pPr>
              <w:spacing w:after="96"/>
              <w:ind w:left="5"/>
            </w:pPr>
            <w:r w:rsidRPr="00657FC6">
              <w:rPr>
                <w:rFonts w:ascii="Georgia" w:eastAsia="Georgia" w:hAnsi="Georgia" w:cs="Georgia"/>
                <w:b/>
                <w:u w:val="single" w:color="000000"/>
              </w:rPr>
              <w:t>Competenza n. 12</w:t>
            </w:r>
            <w:r w:rsidRPr="00657FC6">
              <w:rPr>
                <w:rFonts w:ascii="Georgia" w:eastAsia="Georgia" w:hAnsi="Georgia" w:cs="Georgia"/>
              </w:rPr>
              <w:t xml:space="preserve"> </w:t>
            </w:r>
          </w:p>
          <w:p w14:paraId="13D8997D" w14:textId="77777777" w:rsidR="00F57894" w:rsidRPr="00657FC6" w:rsidRDefault="00F57894" w:rsidP="00353C5A">
            <w:pPr>
              <w:spacing w:after="97"/>
              <w:ind w:left="5"/>
            </w:pPr>
            <w:r w:rsidRPr="00657FC6">
              <w:rPr>
                <w:rFonts w:ascii="Georgia" w:eastAsia="Georgia" w:hAnsi="Georgia" w:cs="Georgia"/>
                <w:b/>
                <w:u w:val="single" w:color="000000"/>
              </w:rPr>
              <w:t>Competenza n. 13</w:t>
            </w:r>
            <w:r w:rsidRPr="00657FC6">
              <w:rPr>
                <w:rFonts w:ascii="Georgia" w:eastAsia="Georgia" w:hAnsi="Georgia" w:cs="Georgia"/>
                <w:b/>
              </w:rPr>
              <w:t xml:space="preserve"> </w:t>
            </w:r>
          </w:p>
          <w:p w14:paraId="7784FD70" w14:textId="77777777" w:rsidR="00F57894" w:rsidRPr="00657FC6" w:rsidRDefault="00F57894" w:rsidP="00353C5A">
            <w:pPr>
              <w:spacing w:after="96"/>
              <w:ind w:left="5"/>
            </w:pPr>
            <w:r w:rsidRPr="00657FC6">
              <w:rPr>
                <w:rFonts w:ascii="Georgia" w:eastAsia="Georgia" w:hAnsi="Georgia" w:cs="Georgia"/>
                <w:b/>
                <w:u w:val="single" w:color="000000"/>
              </w:rPr>
              <w:t>Competenza n. 20</w:t>
            </w:r>
            <w:r w:rsidRPr="00657FC6">
              <w:rPr>
                <w:rFonts w:ascii="Georgia" w:eastAsia="Georgia" w:hAnsi="Georgia" w:cs="Georgia"/>
              </w:rPr>
              <w:t xml:space="preserve"> </w:t>
            </w:r>
          </w:p>
          <w:p w14:paraId="43FBB842" w14:textId="77777777" w:rsidR="00F57894" w:rsidRPr="00657FC6" w:rsidRDefault="00F57894" w:rsidP="00353C5A">
            <w:pPr>
              <w:ind w:left="5"/>
            </w:pPr>
            <w:r w:rsidRPr="00657FC6">
              <w:rPr>
                <w:rFonts w:ascii="Georgia" w:eastAsia="Georgia" w:hAnsi="Georgia" w:cs="Georgia"/>
                <w:b/>
                <w:u w:val="single" w:color="000000"/>
              </w:rPr>
              <w:t>Competenza n. 21</w:t>
            </w:r>
            <w:r w:rsidRPr="00657FC6">
              <w:rPr>
                <w:rFonts w:ascii="Georgia" w:eastAsia="Georgia" w:hAnsi="Georgia" w:cs="Georgia"/>
              </w:rPr>
              <w:t xml:space="preserve">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9E82" w14:textId="77777777" w:rsidR="00F57894" w:rsidRPr="00657FC6" w:rsidRDefault="00F57894" w:rsidP="00353C5A">
            <w:pPr>
              <w:ind w:left="5"/>
            </w:pPr>
            <w:r w:rsidRPr="00657FC6">
              <w:rPr>
                <w:rFonts w:ascii="Georgia" w:eastAsia="Georgia" w:hAnsi="Georgia" w:cs="Georgia"/>
              </w:rPr>
              <w:t xml:space="preserve">Rappresentazioni cartografiche di situazioni ambientali e pedologiche • Utilizzo e lettura tematica 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5B598" w14:textId="77777777" w:rsidR="00F57894" w:rsidRPr="00657FC6" w:rsidRDefault="00F57894" w:rsidP="00353C5A">
            <w:r w:rsidRPr="00657FC6">
              <w:rPr>
                <w:rFonts w:ascii="Georgia" w:eastAsia="Georgia" w:hAnsi="Georgia" w:cs="Georgia"/>
              </w:rPr>
              <w:t xml:space="preserve">Descrivere l’ambiente utilizzando la cartografia opportuna • Completare l’osservazione ambientale attraverso la lettura di carte tematiche differenti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4764A" w14:textId="77777777" w:rsidR="00F57894" w:rsidRPr="00657FC6" w:rsidRDefault="00F57894" w:rsidP="00353C5A">
            <w:pPr>
              <w:spacing w:line="237" w:lineRule="auto"/>
              <w:ind w:left="5"/>
            </w:pPr>
            <w:r w:rsidRPr="00657FC6">
              <w:rPr>
                <w:rFonts w:ascii="Georgia" w:eastAsia="Georgia" w:hAnsi="Georgia" w:cs="Georgia"/>
              </w:rPr>
              <w:t xml:space="preserve">Saper leggere le varie carte tematiche regionali per </w:t>
            </w:r>
          </w:p>
          <w:p w14:paraId="274AC834" w14:textId="77777777" w:rsidR="00F57894" w:rsidRPr="00657FC6" w:rsidRDefault="00F57894" w:rsidP="00353C5A">
            <w:pPr>
              <w:ind w:left="5"/>
            </w:pPr>
            <w:r w:rsidRPr="00657FC6">
              <w:rPr>
                <w:rFonts w:ascii="Georgia" w:eastAsia="Georgia" w:hAnsi="Georgia" w:cs="Georgia"/>
              </w:rPr>
              <w:t xml:space="preserve">descrivere il territorio e </w:t>
            </w:r>
          </w:p>
          <w:p w14:paraId="7AEF4C20" w14:textId="77777777" w:rsidR="00F57894" w:rsidRPr="00657FC6" w:rsidRDefault="00F57894" w:rsidP="00353C5A">
            <w:pPr>
              <w:ind w:left="5"/>
            </w:pPr>
            <w:r w:rsidRPr="00657FC6">
              <w:rPr>
                <w:rFonts w:ascii="Georgia" w:eastAsia="Georgia" w:hAnsi="Georgia" w:cs="Georgia"/>
              </w:rPr>
              <w:t xml:space="preserve">ambiente </w:t>
            </w:r>
          </w:p>
        </w:tc>
      </w:tr>
    </w:tbl>
    <w:p w14:paraId="7BAF8BB8" w14:textId="77777777" w:rsidR="00F57894" w:rsidRDefault="00F57894" w:rsidP="00F57894">
      <w:pPr>
        <w:spacing w:after="192"/>
      </w:pPr>
      <w:r>
        <w:rPr>
          <w:rFonts w:ascii="Georgia" w:eastAsia="Georgia" w:hAnsi="Georgia" w:cs="Georgia"/>
          <w:sz w:val="20"/>
        </w:rPr>
        <w:t xml:space="preserve"> </w:t>
      </w:r>
    </w:p>
    <w:p w14:paraId="18901160" w14:textId="77777777" w:rsidR="00F57894" w:rsidRDefault="00F57894" w:rsidP="00F57894">
      <w:pPr>
        <w:pStyle w:val="Titolo3"/>
        <w:ind w:left="-5"/>
      </w:pPr>
      <w:r>
        <w:t xml:space="preserve">LIVELLI DI APPRENDIMENTO </w:t>
      </w:r>
    </w:p>
    <w:p w14:paraId="69F74958" w14:textId="77777777" w:rsidR="00F57894" w:rsidRDefault="00F57894" w:rsidP="00F57894">
      <w:pPr>
        <w:spacing w:after="197" w:line="273" w:lineRule="auto"/>
        <w:ind w:left="-5" w:right="114" w:hanging="10"/>
      </w:pPr>
      <w:r>
        <w:rPr>
          <w:rFonts w:ascii="Georgia" w:eastAsia="Georgia" w:hAnsi="Georgia" w:cs="Georgia"/>
          <w:b/>
        </w:rPr>
        <w:t xml:space="preserve">Livello di base: Lo studente svolge compiti semplici in situazioni note, mostra di possedere conoscenze e abilità essenziali e sa applicare regole e procedure solo se guidato. </w:t>
      </w:r>
      <w:r>
        <w:rPr>
          <w:rFonts w:ascii="Georgia" w:eastAsia="Georgia" w:hAnsi="Georgia" w:cs="Georgia"/>
        </w:rPr>
        <w:t>In particolare, lo studente è in grado di definire, con riferimenti quantitativi, le condizioni ambientali di una zona, di rilevare e descrivere l’ambiente podologico utilizzando adatte cartografie, di usare tecniche e strumenti di base per le classificazioni del territorio. Fa la descrizione utilizzando un linguaggio appropriato ma semplice.</w:t>
      </w:r>
      <w:r>
        <w:rPr>
          <w:rFonts w:ascii="Georgia" w:eastAsia="Georgia" w:hAnsi="Georgia" w:cs="Georgia"/>
          <w:b/>
        </w:rPr>
        <w:t xml:space="preserve"> </w:t>
      </w:r>
    </w:p>
    <w:p w14:paraId="4EC59B05" w14:textId="77777777" w:rsidR="00F57894" w:rsidRDefault="00F57894" w:rsidP="00F57894">
      <w:pPr>
        <w:spacing w:after="197" w:line="273" w:lineRule="auto"/>
        <w:ind w:left="-5" w:right="114" w:hanging="10"/>
      </w:pPr>
      <w:r>
        <w:rPr>
          <w:rFonts w:ascii="Georgia" w:eastAsia="Georgia" w:hAnsi="Georgia" w:cs="Georgia"/>
          <w:b/>
        </w:rPr>
        <w:t>Livello intermedio: Lo studente svolge compiti e risolve problemi complessi in situazioni note, compie scelte consapevoli, mostrando di saper utilizzare le conoscenze e le abilità conseguite.</w:t>
      </w:r>
      <w:r>
        <w:rPr>
          <w:rFonts w:ascii="Georgia" w:eastAsia="Georgia" w:hAnsi="Georgia" w:cs="Georgia"/>
        </w:rPr>
        <w:t xml:space="preserve"> In particolare, lo studente è in grado di definire, con riferimenti quantitativi, le condizioni ambientali di una zona, di rilevare e descrivere l’ambiente podologico utilizzando adatte cartografie, di usare tecniche e strumenti di base per le classificazioni del territorio e di elaborare semplici carte tematiche. In particolare, lo studente: è in grado di riconoscere e collegare i diversi argomenti inquadrandoli in un più ampio e strutturato contesto, utilizzando un linguaggio tecnico appropriato. </w:t>
      </w:r>
    </w:p>
    <w:p w14:paraId="0DD8F7CB" w14:textId="77777777" w:rsidR="00F57894" w:rsidRDefault="00F57894" w:rsidP="00F57894">
      <w:pPr>
        <w:pStyle w:val="Titolo3"/>
        <w:spacing w:after="7"/>
        <w:ind w:left="-5"/>
      </w:pPr>
      <w:r>
        <w:t xml:space="preserve">Livello avanzato: Lo studente svolge compiti e problemi complessi in situazioni anche non note, mostrando padronanza nell’uso delle conoscenze e delle abilità. Sa proporre e sostenere le proprie opinioni e assumere autonomamente decisioni consapevoli. </w:t>
      </w:r>
      <w:r>
        <w:rPr>
          <w:b w:val="0"/>
        </w:rPr>
        <w:t xml:space="preserve">In particolare, </w:t>
      </w:r>
    </w:p>
    <w:p w14:paraId="0D4E02E3" w14:textId="74995EBE" w:rsidR="00F57894" w:rsidRDefault="00F57894" w:rsidP="00F57894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lo studente è in grado di definire, con riferimenti quantitativi, le condizioni ambientali di una zona, di rilevare e descrivere in maniera approfondita l’ambiente podologico utilizzando adatte cartografie, di usare tecniche e strumenti di base per le classificazioni del territorio e di elaborare semplici carte tematiche. In particolare,</w:t>
      </w:r>
      <w:r>
        <w:rPr>
          <w:rFonts w:ascii="Georgia" w:eastAsia="Georgia" w:hAnsi="Georgia" w:cs="Georgia"/>
          <w:b/>
        </w:rPr>
        <w:t xml:space="preserve"> </w:t>
      </w:r>
      <w:r>
        <w:rPr>
          <w:rFonts w:ascii="Georgia" w:eastAsia="Georgia" w:hAnsi="Georgia" w:cs="Georgia"/>
        </w:rPr>
        <w:t>lo studente conosce e collega tutte le parti del programma, passando con disinvoltura dalle descrizioni agli impieghi operativi delle nozioni acquisite inquadrandole in un più ampio e strutturato contesto, utilizzando un linguaggio tecnico appropriato</w:t>
      </w:r>
      <w:r w:rsidR="00906BC3">
        <w:rPr>
          <w:rFonts w:ascii="Georgia" w:eastAsia="Georgia" w:hAnsi="Georgia" w:cs="Georgia"/>
        </w:rPr>
        <w:t>.</w:t>
      </w:r>
    </w:p>
    <w:p w14:paraId="3AD4945D" w14:textId="084C78A6" w:rsidR="00906BC3" w:rsidRDefault="00906BC3" w:rsidP="00F57894">
      <w:pPr>
        <w:rPr>
          <w:rFonts w:ascii="Georgia" w:eastAsia="Georgia" w:hAnsi="Georgia" w:cs="Georgia"/>
        </w:rPr>
      </w:pPr>
    </w:p>
    <w:p w14:paraId="78BD2901" w14:textId="0BDB0E1E" w:rsidR="00906BC3" w:rsidRDefault="00906BC3" w:rsidP="00F57894">
      <w:pPr>
        <w:rPr>
          <w:rFonts w:ascii="Georgia" w:eastAsia="Georgia" w:hAnsi="Georgia" w:cs="Georgia"/>
        </w:rPr>
      </w:pPr>
    </w:p>
    <w:p w14:paraId="6DB94706" w14:textId="54FB06FA" w:rsidR="00906BC3" w:rsidRDefault="00906BC3" w:rsidP="00F57894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Genova </w:t>
      </w:r>
      <w:r w:rsidR="002318D0">
        <w:rPr>
          <w:rFonts w:ascii="Georgia" w:eastAsia="Georgia" w:hAnsi="Georgia" w:cs="Georgia"/>
        </w:rPr>
        <w:t>giugno</w:t>
      </w:r>
      <w:r>
        <w:rPr>
          <w:rFonts w:ascii="Georgia" w:eastAsia="Georgia" w:hAnsi="Georgia" w:cs="Georgia"/>
        </w:rPr>
        <w:t xml:space="preserve"> 2022</w:t>
      </w:r>
    </w:p>
    <w:p w14:paraId="670E865A" w14:textId="33450ED7" w:rsidR="00906BC3" w:rsidRDefault="00906BC3" w:rsidP="00F57894">
      <w:pPr>
        <w:rPr>
          <w:rFonts w:ascii="Georgia" w:eastAsia="Georgia" w:hAnsi="Georgia" w:cs="Georgia"/>
        </w:rPr>
      </w:pPr>
    </w:p>
    <w:p w14:paraId="7B570BB1" w14:textId="239B03C5" w:rsidR="00906BC3" w:rsidRDefault="00906BC3" w:rsidP="00F57894">
      <w:r>
        <w:rPr>
          <w:rFonts w:ascii="Georgia" w:eastAsia="Georgia" w:hAnsi="Georgia" w:cs="Georgia"/>
        </w:rPr>
        <w:t xml:space="preserve">Gli insegnanti: Corrado Superina, Marco </w:t>
      </w:r>
      <w:proofErr w:type="spellStart"/>
      <w:r>
        <w:rPr>
          <w:rFonts w:ascii="Georgia" w:eastAsia="Georgia" w:hAnsi="Georgia" w:cs="Georgia"/>
        </w:rPr>
        <w:t>Corzetto</w:t>
      </w:r>
      <w:proofErr w:type="spellEnd"/>
      <w:r>
        <w:rPr>
          <w:rFonts w:ascii="Georgia" w:eastAsia="Georgia" w:hAnsi="Georgia" w:cs="Georgia"/>
        </w:rPr>
        <w:t xml:space="preserve"> </w:t>
      </w:r>
    </w:p>
    <w:sectPr w:rsidR="00906BC3" w:rsidSect="00F5789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44FC9"/>
    <w:multiLevelType w:val="hybridMultilevel"/>
    <w:tmpl w:val="1E9A3B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F4B2E"/>
    <w:multiLevelType w:val="hybridMultilevel"/>
    <w:tmpl w:val="E934FCF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35428535">
    <w:abstractNumId w:val="1"/>
  </w:num>
  <w:num w:numId="2" w16cid:durableId="1654944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F68"/>
    <w:rsid w:val="00013E45"/>
    <w:rsid w:val="0003568A"/>
    <w:rsid w:val="001C725B"/>
    <w:rsid w:val="001E3797"/>
    <w:rsid w:val="00223C99"/>
    <w:rsid w:val="002318D0"/>
    <w:rsid w:val="002367D7"/>
    <w:rsid w:val="002B49D7"/>
    <w:rsid w:val="00352840"/>
    <w:rsid w:val="00375F00"/>
    <w:rsid w:val="003A04B3"/>
    <w:rsid w:val="004200EB"/>
    <w:rsid w:val="00481A92"/>
    <w:rsid w:val="004A4213"/>
    <w:rsid w:val="00544887"/>
    <w:rsid w:val="00657FC6"/>
    <w:rsid w:val="00720166"/>
    <w:rsid w:val="00804B19"/>
    <w:rsid w:val="00906BC3"/>
    <w:rsid w:val="009258AC"/>
    <w:rsid w:val="00A43E1F"/>
    <w:rsid w:val="00A77F19"/>
    <w:rsid w:val="00AE690D"/>
    <w:rsid w:val="00C735EF"/>
    <w:rsid w:val="00CD614F"/>
    <w:rsid w:val="00CF0EC5"/>
    <w:rsid w:val="00E12F68"/>
    <w:rsid w:val="00EF0E89"/>
    <w:rsid w:val="00EF735C"/>
    <w:rsid w:val="00F2534F"/>
    <w:rsid w:val="00F30F60"/>
    <w:rsid w:val="00F57894"/>
    <w:rsid w:val="00F721E2"/>
    <w:rsid w:val="00FB6A28"/>
    <w:rsid w:val="00FB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03CB"/>
  <w15:chartTrackingRefBased/>
  <w15:docId w15:val="{D37AFE0E-2A9A-43D3-9A92-D5EEBE4B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7894"/>
    <w:rPr>
      <w:rFonts w:ascii="Calibri" w:eastAsia="Calibri" w:hAnsi="Calibri" w:cs="Calibri"/>
      <w:color w:val="000000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F57894"/>
    <w:pPr>
      <w:keepNext/>
      <w:keepLines/>
      <w:spacing w:after="0"/>
      <w:ind w:left="553"/>
      <w:jc w:val="center"/>
      <w:outlineLvl w:val="0"/>
    </w:pPr>
    <w:rPr>
      <w:rFonts w:ascii="Georgia" w:eastAsia="Georgia" w:hAnsi="Georgia" w:cs="Georgia"/>
      <w:b/>
      <w:color w:val="000000"/>
      <w:sz w:val="36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F57894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69"/>
      <w:ind w:right="261"/>
      <w:jc w:val="center"/>
      <w:outlineLvl w:val="1"/>
    </w:pPr>
    <w:rPr>
      <w:rFonts w:ascii="Georgia" w:eastAsia="Georgia" w:hAnsi="Georgia" w:cs="Georgia"/>
      <w:b/>
      <w:color w:val="000000"/>
      <w:sz w:val="32"/>
      <w:lang w:eastAsia="it-IT"/>
    </w:rPr>
  </w:style>
  <w:style w:type="paragraph" w:styleId="Titolo3">
    <w:name w:val="heading 3"/>
    <w:next w:val="Normale"/>
    <w:link w:val="Titolo3Carattere"/>
    <w:uiPriority w:val="9"/>
    <w:unhideWhenUsed/>
    <w:qFormat/>
    <w:rsid w:val="00F57894"/>
    <w:pPr>
      <w:keepNext/>
      <w:keepLines/>
      <w:spacing w:after="210" w:line="266" w:lineRule="auto"/>
      <w:ind w:left="10" w:hanging="10"/>
      <w:outlineLvl w:val="2"/>
    </w:pPr>
    <w:rPr>
      <w:rFonts w:ascii="Georgia" w:eastAsia="Georgia" w:hAnsi="Georgia" w:cs="Georgia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57894"/>
    <w:rPr>
      <w:rFonts w:ascii="Georgia" w:eastAsia="Georgia" w:hAnsi="Georgia" w:cs="Georgia"/>
      <w:b/>
      <w:color w:val="000000"/>
      <w:sz w:val="3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57894"/>
    <w:rPr>
      <w:rFonts w:ascii="Georgia" w:eastAsia="Georgia" w:hAnsi="Georgia" w:cs="Georgia"/>
      <w:b/>
      <w:color w:val="000000"/>
      <w:sz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57894"/>
    <w:rPr>
      <w:rFonts w:ascii="Georgia" w:eastAsia="Georgia" w:hAnsi="Georgia" w:cs="Georgia"/>
      <w:b/>
      <w:color w:val="000000"/>
      <w:lang w:eastAsia="it-IT"/>
    </w:rPr>
  </w:style>
  <w:style w:type="table" w:customStyle="1" w:styleId="TableGrid">
    <w:name w:val="TableGrid"/>
    <w:rsid w:val="00F57894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481A92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7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Corrado Superina</dc:creator>
  <cp:keywords/>
  <dc:description/>
  <cp:lastModifiedBy>Corrado Superina</cp:lastModifiedBy>
  <cp:revision>11</cp:revision>
  <dcterms:created xsi:type="dcterms:W3CDTF">2022-10-09T14:12:00Z</dcterms:created>
  <dcterms:modified xsi:type="dcterms:W3CDTF">2023-06-13T19:59:00Z</dcterms:modified>
</cp:coreProperties>
</file>