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7E" w:rsidRDefault="007B6D7E">
      <w:pPr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>CONTENUTI DEL PROGRAMMA DI STORIA</w:t>
      </w:r>
      <w:r>
        <w:br/>
      </w:r>
      <w:r>
        <w:rPr>
          <w:rStyle w:val="markedcontent"/>
          <w:rFonts w:ascii="Arial" w:hAnsi="Arial" w:cs="Arial"/>
          <w:sz w:val="35"/>
          <w:szCs w:val="35"/>
        </w:rPr>
        <w:t>CLASSE 1°C</w:t>
      </w:r>
      <w:r w:rsidR="00045EBF">
        <w:rPr>
          <w:rStyle w:val="markedcontent"/>
          <w:rFonts w:ascii="Arial" w:hAnsi="Arial" w:cs="Arial"/>
          <w:sz w:val="35"/>
          <w:szCs w:val="35"/>
        </w:rPr>
        <w:t xml:space="preserve"> </w:t>
      </w:r>
      <w:proofErr w:type="spellStart"/>
      <w:r w:rsidR="00045EBF">
        <w:rPr>
          <w:rStyle w:val="markedcontent"/>
          <w:rFonts w:ascii="Arial" w:hAnsi="Arial" w:cs="Arial"/>
          <w:sz w:val="35"/>
          <w:szCs w:val="35"/>
        </w:rPr>
        <w:t>as</w:t>
      </w:r>
      <w:proofErr w:type="spellEnd"/>
      <w:r w:rsidR="00045EBF">
        <w:rPr>
          <w:rStyle w:val="markedcontent"/>
          <w:rFonts w:ascii="Arial" w:hAnsi="Arial" w:cs="Arial"/>
          <w:sz w:val="35"/>
          <w:szCs w:val="35"/>
        </w:rPr>
        <w:t xml:space="preserve"> 2022/2023</w:t>
      </w:r>
    </w:p>
    <w:p w:rsidR="007B6D7E" w:rsidRDefault="007B6D7E">
      <w:pPr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>Prof.ssa Michela Boero</w:t>
      </w:r>
    </w:p>
    <w:p w:rsidR="001B491F" w:rsidRDefault="001B491F">
      <w:pPr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>Testo adottato:</w:t>
      </w:r>
    </w:p>
    <w:p w:rsidR="001B491F" w:rsidRDefault="001B491F">
      <w:pPr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“La storia ci riguarda” – </w:t>
      </w:r>
      <w:proofErr w:type="spellStart"/>
      <w:r>
        <w:rPr>
          <w:rStyle w:val="markedcontent"/>
          <w:rFonts w:ascii="Arial" w:hAnsi="Arial" w:cs="Arial"/>
          <w:sz w:val="35"/>
          <w:szCs w:val="35"/>
        </w:rPr>
        <w:t>Pearson</w:t>
      </w:r>
      <w:proofErr w:type="spellEnd"/>
      <w:r>
        <w:rPr>
          <w:rStyle w:val="markedcontent"/>
          <w:rFonts w:ascii="Arial" w:hAnsi="Arial" w:cs="Arial"/>
          <w:sz w:val="35"/>
          <w:szCs w:val="35"/>
        </w:rPr>
        <w:t xml:space="preserve"> – Ed. Mondadori</w:t>
      </w:r>
    </w:p>
    <w:p w:rsidR="001B491F" w:rsidRDefault="001B491F">
      <w:pPr>
        <w:rPr>
          <w:rStyle w:val="markedcontent"/>
          <w:rFonts w:ascii="Arial" w:hAnsi="Arial" w:cs="Arial"/>
          <w:sz w:val="35"/>
          <w:szCs w:val="35"/>
        </w:rPr>
      </w:pPr>
    </w:p>
    <w:p w:rsidR="007B6D7E" w:rsidRDefault="007B6D7E">
      <w:pPr>
        <w:rPr>
          <w:rStyle w:val="markedcontent"/>
          <w:sz w:val="30"/>
          <w:szCs w:val="30"/>
        </w:rPr>
      </w:pPr>
      <w:r>
        <w:br/>
      </w:r>
      <w:r w:rsidR="000775D1">
        <w:rPr>
          <w:rStyle w:val="markedcontent"/>
          <w:sz w:val="30"/>
          <w:szCs w:val="30"/>
        </w:rPr>
        <w:t>– Lezione</w:t>
      </w:r>
      <w:r>
        <w:rPr>
          <w:rStyle w:val="markedcontent"/>
          <w:sz w:val="30"/>
          <w:szCs w:val="30"/>
        </w:rPr>
        <w:t xml:space="preserve"> 1 “</w:t>
      </w:r>
      <w:r w:rsidR="000775D1">
        <w:rPr>
          <w:rStyle w:val="markedcontent"/>
          <w:sz w:val="30"/>
          <w:szCs w:val="30"/>
        </w:rPr>
        <w:t>Adattarsi e evolversi: la specie umana”</w:t>
      </w:r>
    </w:p>
    <w:p w:rsidR="000775D1" w:rsidRDefault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Evoluzione e ominazione</w:t>
      </w:r>
    </w:p>
    <w:p w:rsidR="000775D1" w:rsidRDefault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Inventare per sopravvivere</w:t>
      </w:r>
    </w:p>
    <w:p w:rsidR="000775D1" w:rsidRDefault="000775D1">
      <w:pPr>
        <w:rPr>
          <w:rStyle w:val="markedcontent"/>
          <w:sz w:val="30"/>
          <w:szCs w:val="30"/>
        </w:rPr>
      </w:pPr>
    </w:p>
    <w:p w:rsidR="000775D1" w:rsidRDefault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– Lezione 2 “Cacciare e raccogliere: Homo sapiens</w:t>
      </w:r>
      <w:r w:rsidR="007B6D7E">
        <w:rPr>
          <w:rStyle w:val="markedcontent"/>
          <w:sz w:val="30"/>
          <w:szCs w:val="30"/>
        </w:rPr>
        <w:t>”</w:t>
      </w:r>
    </w:p>
    <w:p w:rsidR="000775D1" w:rsidRDefault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Il mondo </w:t>
      </w:r>
      <w:proofErr w:type="spellStart"/>
      <w:r>
        <w:rPr>
          <w:rStyle w:val="markedcontent"/>
          <w:sz w:val="30"/>
          <w:szCs w:val="30"/>
        </w:rPr>
        <w:t>dell</w:t>
      </w:r>
      <w:proofErr w:type="spellEnd"/>
      <w:r>
        <w:rPr>
          <w:rStyle w:val="markedcontent"/>
          <w:sz w:val="30"/>
          <w:szCs w:val="30"/>
        </w:rPr>
        <w:t xml:space="preserve"> Homo sapiens</w:t>
      </w:r>
    </w:p>
    <w:p w:rsidR="000775D1" w:rsidRDefault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società del Paleolitico</w:t>
      </w:r>
    </w:p>
    <w:p w:rsidR="007B6D7E" w:rsidRDefault="007B6D7E">
      <w:pPr>
        <w:rPr>
          <w:rStyle w:val="markedcontent"/>
          <w:sz w:val="30"/>
          <w:szCs w:val="30"/>
        </w:rPr>
      </w:pPr>
    </w:p>
    <w:p w:rsidR="000775D1" w:rsidRDefault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 w:rsidR="007B6D7E">
        <w:rPr>
          <w:rStyle w:val="markedcontent"/>
          <w:sz w:val="30"/>
          <w:szCs w:val="30"/>
        </w:rPr>
        <w:t xml:space="preserve"> 3 </w:t>
      </w:r>
      <w:r>
        <w:rPr>
          <w:rStyle w:val="markedcontent"/>
          <w:sz w:val="30"/>
          <w:szCs w:val="30"/>
        </w:rPr>
        <w:t>“Coltivare e trasformare: la rivoluzione neolitica</w:t>
      </w:r>
      <w:r w:rsidR="007B6D7E">
        <w:rPr>
          <w:rStyle w:val="markedcontent"/>
          <w:sz w:val="30"/>
          <w:szCs w:val="30"/>
        </w:rPr>
        <w:t>”</w:t>
      </w:r>
    </w:p>
    <w:p w:rsidR="000775D1" w:rsidRDefault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Il Neolitico</w:t>
      </w:r>
    </w:p>
    <w:p w:rsidR="000775D1" w:rsidRDefault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Sedentarietà e nomadismo</w:t>
      </w:r>
    </w:p>
    <w:p w:rsidR="000775D1" w:rsidRDefault="000775D1">
      <w:pPr>
        <w:rPr>
          <w:rStyle w:val="markedcontent"/>
          <w:sz w:val="30"/>
          <w:szCs w:val="30"/>
        </w:rPr>
      </w:pP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>4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“Fabbricare e scambiare: metalli e mercanti</w:t>
      </w:r>
      <w:r>
        <w:rPr>
          <w:rStyle w:val="markedcontent"/>
          <w:sz w:val="30"/>
          <w:szCs w:val="30"/>
        </w:rPr>
        <w:t>”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metallurgia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Il mercato e i commerci</w:t>
      </w:r>
    </w:p>
    <w:p w:rsidR="000775D1" w:rsidRDefault="000775D1" w:rsidP="000775D1">
      <w:pPr>
        <w:rPr>
          <w:rStyle w:val="markedcontent"/>
          <w:sz w:val="30"/>
          <w:szCs w:val="30"/>
        </w:rPr>
      </w:pP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lastRenderedPageBreak/>
        <w:t xml:space="preserve">– Lezione </w:t>
      </w:r>
      <w:r>
        <w:rPr>
          <w:rStyle w:val="markedcontent"/>
          <w:sz w:val="30"/>
          <w:szCs w:val="30"/>
        </w:rPr>
        <w:t xml:space="preserve"> 5 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“Organizzare e governare: la città e il potere</w:t>
      </w:r>
      <w:r>
        <w:rPr>
          <w:rStyle w:val="markedcontent"/>
          <w:sz w:val="30"/>
          <w:szCs w:val="30"/>
        </w:rPr>
        <w:t>”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rivoluzione urbana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città il potere e la scrittura</w:t>
      </w:r>
    </w:p>
    <w:p w:rsidR="000775D1" w:rsidRDefault="000775D1" w:rsidP="000775D1">
      <w:pPr>
        <w:rPr>
          <w:rStyle w:val="markedcontent"/>
          <w:sz w:val="30"/>
          <w:szCs w:val="30"/>
        </w:rPr>
      </w:pP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6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“Modelli di società agricole. L Egitto</w:t>
      </w:r>
      <w:r>
        <w:rPr>
          <w:rStyle w:val="markedcontent"/>
          <w:sz w:val="30"/>
          <w:szCs w:val="30"/>
        </w:rPr>
        <w:t>”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Intorno al fiume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 regni e il faraone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Società e cultura degli egizi</w:t>
      </w:r>
    </w:p>
    <w:p w:rsidR="000775D1" w:rsidRDefault="000775D1" w:rsidP="000775D1">
      <w:pPr>
        <w:rPr>
          <w:rStyle w:val="markedcontent"/>
          <w:sz w:val="30"/>
          <w:szCs w:val="30"/>
        </w:rPr>
      </w:pP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7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“Modelli si società agricole: i Sumeri</w:t>
      </w:r>
      <w:r>
        <w:rPr>
          <w:rStyle w:val="markedcontent"/>
          <w:sz w:val="30"/>
          <w:szCs w:val="30"/>
        </w:rPr>
        <w:t>”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Mesopotamia</w:t>
      </w: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civiltà sumerica</w:t>
      </w:r>
    </w:p>
    <w:p w:rsidR="000775D1" w:rsidRDefault="000775D1" w:rsidP="000775D1">
      <w:pPr>
        <w:rPr>
          <w:rStyle w:val="markedcontent"/>
          <w:sz w:val="30"/>
          <w:szCs w:val="30"/>
        </w:rPr>
      </w:pPr>
    </w:p>
    <w:p w:rsidR="000775D1" w:rsidRDefault="000775D1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8</w:t>
      </w:r>
      <w:r>
        <w:rPr>
          <w:rStyle w:val="markedcontent"/>
          <w:sz w:val="30"/>
          <w:szCs w:val="30"/>
        </w:rPr>
        <w:t xml:space="preserve"> </w:t>
      </w:r>
      <w:r w:rsidR="00FD6B16">
        <w:rPr>
          <w:rStyle w:val="markedcontent"/>
          <w:sz w:val="30"/>
          <w:szCs w:val="30"/>
        </w:rPr>
        <w:t xml:space="preserve">“Migrazioni e conflitti nel II millennio </w:t>
      </w:r>
      <w:proofErr w:type="spellStart"/>
      <w:r w:rsidR="00FD6B16">
        <w:rPr>
          <w:rStyle w:val="markedcontent"/>
          <w:sz w:val="30"/>
          <w:szCs w:val="30"/>
        </w:rPr>
        <w:t>a.c.</w:t>
      </w:r>
      <w:proofErr w:type="spellEnd"/>
      <w:r>
        <w:rPr>
          <w:rStyle w:val="markedcontent"/>
          <w:sz w:val="30"/>
          <w:szCs w:val="30"/>
        </w:rPr>
        <w:t>”</w:t>
      </w:r>
    </w:p>
    <w:p w:rsidR="00FD6B16" w:rsidRDefault="00FD6B16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Migrazioni indeuropee e Ittiti</w:t>
      </w:r>
    </w:p>
    <w:p w:rsidR="00FD6B16" w:rsidRDefault="00FD6B16" w:rsidP="000775D1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Mesopotamia tra Accadi e Babilonesi</w:t>
      </w:r>
    </w:p>
    <w:p w:rsidR="00FD6B16" w:rsidRDefault="00FD6B16" w:rsidP="000775D1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9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“Fenici ed Ebrei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Popolo di mercanti: i Fenici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Popolo eletto: gli Ebrei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10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“L area greco egea: Cretesi e Micenei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 Cretesi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lastRenderedPageBreak/>
        <w:t>Gli Achei o Micenei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11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“L’antico vicino oriente: i Persiani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Assiri e neobabilonesi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 impero persiano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13 “il cittadino e la politica: la polis”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Grecia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polis greca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14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“I Greci nel Mediterraneo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grande espansione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Conseguenze della </w:t>
      </w:r>
      <w:proofErr w:type="spellStart"/>
      <w:r>
        <w:rPr>
          <w:rStyle w:val="markedcontent"/>
          <w:sz w:val="30"/>
          <w:szCs w:val="30"/>
        </w:rPr>
        <w:t>Colonixìzzazione</w:t>
      </w:r>
      <w:proofErr w:type="spellEnd"/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15 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“La terra e gli schiavi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Settori produttivi della Grecia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Il ruolo della schiavitù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16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“Religione, famiglia, donna nella società greca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Lingua e religione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Famiglia e condizione della donna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17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“Aristocratici legislatori e tiranni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lastRenderedPageBreak/>
        <w:t>Il governo degli aristocratici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Gli opliti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18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“Il modello democratico: Atene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Il regime politico ateniese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Tiranni e riforme di </w:t>
      </w:r>
      <w:proofErr w:type="spellStart"/>
      <w:r>
        <w:rPr>
          <w:rStyle w:val="markedcontent"/>
          <w:sz w:val="30"/>
          <w:szCs w:val="30"/>
        </w:rPr>
        <w:t>Clistene</w:t>
      </w:r>
      <w:proofErr w:type="spellEnd"/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19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“Il modello oligarchico: Sparta</w:t>
      </w:r>
      <w:r>
        <w:rPr>
          <w:rStyle w:val="markedcontent"/>
          <w:sz w:val="30"/>
          <w:szCs w:val="30"/>
        </w:rPr>
        <w:t>”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Società e istituzioni politiche</w:t>
      </w: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Il sistema educativo: cittadino soldato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 xml:space="preserve">– Lezione </w:t>
      </w:r>
      <w:r>
        <w:rPr>
          <w:rStyle w:val="markedcontent"/>
          <w:sz w:val="30"/>
          <w:szCs w:val="30"/>
        </w:rPr>
        <w:t xml:space="preserve"> 20</w:t>
      </w:r>
      <w:r>
        <w:rPr>
          <w:rStyle w:val="markedcontent"/>
          <w:sz w:val="30"/>
          <w:szCs w:val="30"/>
        </w:rPr>
        <w:t xml:space="preserve"> </w:t>
      </w:r>
      <w:r>
        <w:rPr>
          <w:rStyle w:val="markedcontent"/>
          <w:sz w:val="30"/>
          <w:szCs w:val="30"/>
        </w:rPr>
        <w:t>“</w:t>
      </w:r>
      <w:r w:rsidR="00123A85">
        <w:rPr>
          <w:rStyle w:val="markedcontent"/>
          <w:sz w:val="30"/>
          <w:szCs w:val="30"/>
        </w:rPr>
        <w:t>Greci e Barbari: le guerre persiane</w:t>
      </w:r>
      <w:r>
        <w:rPr>
          <w:rStyle w:val="markedcontent"/>
          <w:sz w:val="30"/>
          <w:szCs w:val="30"/>
        </w:rPr>
        <w:t>”</w:t>
      </w:r>
    </w:p>
    <w:p w:rsidR="00123A85" w:rsidRDefault="00123A85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Greci e Persiani</w:t>
      </w:r>
    </w:p>
    <w:p w:rsidR="00FD6B16" w:rsidRDefault="001B491F" w:rsidP="00FD6B16">
      <w:pPr>
        <w:rPr>
          <w:rStyle w:val="markedcontent"/>
          <w:sz w:val="30"/>
          <w:szCs w:val="30"/>
        </w:rPr>
      </w:pPr>
      <w:r>
        <w:rPr>
          <w:rStyle w:val="markedcontent"/>
          <w:sz w:val="30"/>
          <w:szCs w:val="30"/>
        </w:rPr>
        <w:t>La seconda guerra persiana</w:t>
      </w: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FD6B16" w:rsidRDefault="00FD6B16" w:rsidP="00FD6B16">
      <w:pPr>
        <w:rPr>
          <w:rStyle w:val="markedcontent"/>
          <w:sz w:val="30"/>
          <w:szCs w:val="30"/>
        </w:rPr>
      </w:pPr>
    </w:p>
    <w:p w:rsidR="000775D1" w:rsidRDefault="000775D1" w:rsidP="000775D1">
      <w:pPr>
        <w:rPr>
          <w:rStyle w:val="markedcontent"/>
          <w:sz w:val="30"/>
          <w:szCs w:val="30"/>
        </w:rPr>
      </w:pPr>
    </w:p>
    <w:p w:rsidR="000775D1" w:rsidRDefault="000775D1" w:rsidP="000775D1">
      <w:pPr>
        <w:rPr>
          <w:rStyle w:val="markedcontent"/>
          <w:sz w:val="30"/>
          <w:szCs w:val="30"/>
        </w:rPr>
      </w:pPr>
    </w:p>
    <w:p w:rsidR="000775D1" w:rsidRDefault="000775D1" w:rsidP="000775D1">
      <w:pPr>
        <w:rPr>
          <w:rStyle w:val="markedcontent"/>
          <w:sz w:val="30"/>
          <w:szCs w:val="30"/>
        </w:rPr>
      </w:pPr>
    </w:p>
    <w:p w:rsidR="000775D1" w:rsidRDefault="000775D1">
      <w:pPr>
        <w:rPr>
          <w:rStyle w:val="markedcontent"/>
          <w:sz w:val="30"/>
          <w:szCs w:val="30"/>
        </w:rPr>
      </w:pPr>
    </w:p>
    <w:p w:rsidR="000775D1" w:rsidRDefault="000775D1">
      <w:pPr>
        <w:rPr>
          <w:rStyle w:val="markedcontent"/>
          <w:sz w:val="30"/>
          <w:szCs w:val="30"/>
        </w:rPr>
      </w:pPr>
    </w:p>
    <w:p w:rsidR="000775D1" w:rsidRDefault="000775D1">
      <w:pPr>
        <w:rPr>
          <w:rStyle w:val="markedcontent"/>
          <w:sz w:val="30"/>
          <w:szCs w:val="30"/>
        </w:rPr>
      </w:pPr>
    </w:p>
    <w:p w:rsidR="00963D15" w:rsidRDefault="001B491F">
      <w:bookmarkStart w:id="0" w:name="_GoBack"/>
      <w:bookmarkEnd w:id="0"/>
    </w:p>
    <w:sectPr w:rsidR="00963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2B"/>
    <w:rsid w:val="00045EBF"/>
    <w:rsid w:val="000775D1"/>
    <w:rsid w:val="00123A85"/>
    <w:rsid w:val="001B491F"/>
    <w:rsid w:val="007B6D7E"/>
    <w:rsid w:val="009C6A2B"/>
    <w:rsid w:val="00B55CAA"/>
    <w:rsid w:val="00F328BA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7B6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7B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2022-10-07T14:39:00Z</dcterms:created>
  <dcterms:modified xsi:type="dcterms:W3CDTF">2023-06-06T14:47:00Z</dcterms:modified>
</cp:coreProperties>
</file>